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53462" w:rsidP="00E006BE">
            <w:pPr>
              <w:jc w:val="center"/>
            </w:pPr>
            <w:r>
              <w:t>19</w:t>
            </w:r>
            <w:r w:rsidR="006E32C2">
              <w:t>.12.2025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3C7FCE" w:rsidP="00E20A3C">
            <w:pPr>
              <w:tabs>
                <w:tab w:val="center" w:pos="2160"/>
              </w:tabs>
              <w:ind w:left="-108"/>
              <w:jc w:val="center"/>
            </w:pPr>
            <w:r>
              <w:t>60/99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A69F3" w:rsidRDefault="00FF2208" w:rsidP="00F27C9A">
            <w:pPr>
              <w:jc w:val="center"/>
              <w:rPr>
                <w:szCs w:val="28"/>
              </w:rPr>
            </w:pPr>
            <w:proofErr w:type="gramStart"/>
            <w:r w:rsidRPr="00FF2208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FF2208">
              <w:rPr>
                <w:szCs w:val="24"/>
              </w:rPr>
              <w:t xml:space="preserve">от 7 декабря 2023 г. № 53/37 «Об установлении НИЖЕГОРОДСКОМУ МУНИЦИПАЛЬНОМУ УНИТАРНОМУ МНОГООТРАСЛЕВОМУ ПРОИЗВОДСТВЕННОМУ ПРЕДПРИЯТИЮ ЖИЛИЩНО-КОММУНАЛЬНОГО ХОЗЯЙСТВА ДАЛЬНЕКОНСТАНТИНОВСКОГО МУНИЦИПАЛЬНОГО ОКРУГА </w:t>
            </w:r>
            <w:r>
              <w:rPr>
                <w:szCs w:val="24"/>
              </w:rPr>
              <w:br/>
            </w:r>
            <w:r w:rsidRPr="00FF2208">
              <w:rPr>
                <w:szCs w:val="24"/>
              </w:rPr>
              <w:t xml:space="preserve">(ИНН 5215000391), п. Нижегородец </w:t>
            </w:r>
            <w:proofErr w:type="spellStart"/>
            <w:r w:rsidRPr="00FF2208">
              <w:rPr>
                <w:szCs w:val="24"/>
              </w:rPr>
              <w:t>Дальнеконстантиновского</w:t>
            </w:r>
            <w:proofErr w:type="spellEnd"/>
            <w:r w:rsidRPr="00FF2208">
              <w:rPr>
                <w:szCs w:val="24"/>
              </w:rPr>
              <w:t xml:space="preserve"> муниципального округа Нижегородской области, тарифов в сфере холодного водоснабжения и водоотведения для потребителей </w:t>
            </w:r>
            <w:proofErr w:type="spellStart"/>
            <w:r w:rsidRPr="00FF2208">
              <w:rPr>
                <w:szCs w:val="24"/>
              </w:rPr>
              <w:t>Дальнеконстантиновского</w:t>
            </w:r>
            <w:proofErr w:type="spellEnd"/>
            <w:r w:rsidRPr="00FF2208">
              <w:rPr>
                <w:szCs w:val="24"/>
              </w:rPr>
              <w:t xml:space="preserve"> муниципального округа Нижегородской области»</w:t>
            </w:r>
            <w:proofErr w:type="gramEnd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D05EC8" w:rsidRDefault="00261BEB" w:rsidP="00D05EC8">
      <w:pPr>
        <w:pStyle w:val="ac"/>
        <w:jc w:val="center"/>
      </w:pPr>
    </w:p>
    <w:p w:rsidR="00FF2208" w:rsidRDefault="00FF2208" w:rsidP="00D05EC8">
      <w:pPr>
        <w:pStyle w:val="ac"/>
        <w:jc w:val="center"/>
      </w:pPr>
    </w:p>
    <w:p w:rsidR="003C7FCE" w:rsidRDefault="003C7FCE" w:rsidP="00D05EC8">
      <w:pPr>
        <w:pStyle w:val="ac"/>
        <w:jc w:val="center"/>
      </w:pPr>
    </w:p>
    <w:p w:rsidR="0015168D" w:rsidRPr="0015168D" w:rsidRDefault="0015168D" w:rsidP="0015168D">
      <w:pPr>
        <w:spacing w:line="276" w:lineRule="auto"/>
        <w:ind w:firstLine="709"/>
        <w:jc w:val="both"/>
        <w:rPr>
          <w:szCs w:val="28"/>
        </w:rPr>
      </w:pPr>
      <w:proofErr w:type="gramStart"/>
      <w:r w:rsidRPr="0015168D">
        <w:rPr>
          <w:szCs w:val="28"/>
        </w:rPr>
        <w:t xml:space="preserve">В соответствии с Федеральным законом от 7 декабря 2011 г. № 416-ФЗ </w:t>
      </w:r>
      <w:r w:rsidRPr="0015168D">
        <w:rPr>
          <w:szCs w:val="28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15168D">
        <w:rPr>
          <w:bCs/>
          <w:szCs w:val="28"/>
        </w:rPr>
        <w:t xml:space="preserve">НИЖЕГОРОДСКИМ МУНИЦИПАЛЬНЫМ УНИТАРНЫМ МНОГООТРАСЛЕВЫМ ПРОИЗВОДСТВЕННЫМ ПРЕДПРИЯТИЕМ </w:t>
      </w:r>
      <w:r>
        <w:rPr>
          <w:bCs/>
          <w:szCs w:val="28"/>
        </w:rPr>
        <w:t xml:space="preserve">ЖИЛИЩНО-КОММУНАЛЬНОГО ХОЗЯЙСТВА </w:t>
      </w:r>
      <w:r w:rsidRPr="0015168D">
        <w:rPr>
          <w:bCs/>
          <w:szCs w:val="28"/>
        </w:rPr>
        <w:t xml:space="preserve">ДАЛЬНЕКОНСТАНТИНОВСКОГО МУНИЦИПАЛЬНОГО ОКРУГА </w:t>
      </w:r>
      <w:r w:rsidR="00093076">
        <w:rPr>
          <w:bCs/>
          <w:szCs w:val="28"/>
        </w:rPr>
        <w:br/>
      </w:r>
      <w:r w:rsidRPr="0015168D">
        <w:rPr>
          <w:bCs/>
          <w:szCs w:val="28"/>
        </w:rPr>
        <w:t xml:space="preserve">(ИНН 5215000391), п. Нижегородец </w:t>
      </w:r>
      <w:proofErr w:type="spellStart"/>
      <w:r w:rsidRPr="0015168D">
        <w:rPr>
          <w:bCs/>
          <w:szCs w:val="28"/>
        </w:rPr>
        <w:t>Дальнеконстантиновского</w:t>
      </w:r>
      <w:proofErr w:type="spellEnd"/>
      <w:r w:rsidRPr="0015168D">
        <w:rPr>
          <w:bCs/>
          <w:szCs w:val="28"/>
        </w:rPr>
        <w:t xml:space="preserve"> муниципального округа</w:t>
      </w:r>
      <w:proofErr w:type="gramEnd"/>
      <w:r w:rsidRPr="0015168D">
        <w:rPr>
          <w:bCs/>
          <w:szCs w:val="28"/>
        </w:rPr>
        <w:t xml:space="preserve"> Нижегородской области</w:t>
      </w:r>
      <w:r w:rsidRPr="0015168D">
        <w:rPr>
          <w:szCs w:val="28"/>
        </w:rPr>
        <w:t>, экспертного заключения рег. № в-</w:t>
      </w:r>
      <w:r w:rsidR="008D78EC">
        <w:rPr>
          <w:szCs w:val="28"/>
        </w:rPr>
        <w:t>935</w:t>
      </w:r>
      <w:r w:rsidR="00BF4890">
        <w:rPr>
          <w:szCs w:val="28"/>
        </w:rPr>
        <w:br/>
      </w:r>
      <w:r w:rsidR="008D78EC" w:rsidRPr="00734656">
        <w:rPr>
          <w:szCs w:val="28"/>
        </w:rPr>
        <w:t xml:space="preserve">от </w:t>
      </w:r>
      <w:r w:rsidR="008D78EC">
        <w:rPr>
          <w:szCs w:val="28"/>
        </w:rPr>
        <w:t xml:space="preserve">12 декабря </w:t>
      </w:r>
      <w:r w:rsidR="008D78EC" w:rsidRPr="00734656">
        <w:rPr>
          <w:szCs w:val="28"/>
        </w:rPr>
        <w:t>202</w:t>
      </w:r>
      <w:r w:rsidR="008D78EC">
        <w:rPr>
          <w:szCs w:val="28"/>
        </w:rPr>
        <w:t>5</w:t>
      </w:r>
      <w:r w:rsidR="008D78EC" w:rsidRPr="00734656">
        <w:rPr>
          <w:szCs w:val="28"/>
        </w:rPr>
        <w:t xml:space="preserve"> г.:</w:t>
      </w:r>
    </w:p>
    <w:p w:rsidR="00FF2208" w:rsidRPr="00FF2208" w:rsidRDefault="00FF2208" w:rsidP="00FF2208">
      <w:pPr>
        <w:spacing w:line="276" w:lineRule="auto"/>
        <w:ind w:firstLine="709"/>
        <w:jc w:val="both"/>
        <w:rPr>
          <w:szCs w:val="24"/>
        </w:rPr>
      </w:pPr>
      <w:r w:rsidRPr="00FF2208">
        <w:rPr>
          <w:b/>
          <w:szCs w:val="24"/>
        </w:rPr>
        <w:t xml:space="preserve">1. </w:t>
      </w:r>
      <w:proofErr w:type="gramStart"/>
      <w:r w:rsidRPr="00FF2208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FF2208">
        <w:rPr>
          <w:szCs w:val="24"/>
        </w:rPr>
        <w:t xml:space="preserve">от 7 декабря 2023 г. № 53/37 «Об установлении НИЖЕГОРОДСКОМУ </w:t>
      </w:r>
      <w:r w:rsidRPr="00FF2208">
        <w:rPr>
          <w:szCs w:val="24"/>
        </w:rPr>
        <w:lastRenderedPageBreak/>
        <w:t xml:space="preserve">МУНИЦИПАЛЬНОМУ УНИТАРНОМУ МНОГООТРАСЛЕВОМУ ПРОИЗВОДСТВЕННОМУ ПРЕДПРИЯТИЮ ЖИЛИЩНО-КОММУНАЛЬНОГО ХОЗЯЙСТВА ДАЛЬНЕКОНСТАНТИНОВСКОГО МУНИЦИПАЛЬНОГО ОКРУГА (ИНН 5215000391), п. Нижегородец </w:t>
      </w:r>
      <w:proofErr w:type="spellStart"/>
      <w:r w:rsidRPr="00FF2208">
        <w:rPr>
          <w:szCs w:val="24"/>
        </w:rPr>
        <w:t>Дальнеконстантиновского</w:t>
      </w:r>
      <w:proofErr w:type="spellEnd"/>
      <w:r w:rsidRPr="00FF2208">
        <w:rPr>
          <w:szCs w:val="24"/>
        </w:rPr>
        <w:t xml:space="preserve"> муниципального округа Нижегородской области, тарифов в сфере холодного водоснабжения и водоотведения для потребителей </w:t>
      </w:r>
      <w:proofErr w:type="spellStart"/>
      <w:r w:rsidRPr="00FF2208">
        <w:rPr>
          <w:szCs w:val="24"/>
        </w:rPr>
        <w:t>Дальнеконстантиновского</w:t>
      </w:r>
      <w:proofErr w:type="spellEnd"/>
      <w:r w:rsidRPr="00FF2208">
        <w:rPr>
          <w:szCs w:val="24"/>
        </w:rPr>
        <w:t xml:space="preserve"> муниципального округа Нижегородской области» </w:t>
      </w:r>
      <w:r w:rsidRPr="00FF2208">
        <w:rPr>
          <w:noProof/>
          <w:szCs w:val="24"/>
        </w:rPr>
        <w:t>следующие изменения:</w:t>
      </w:r>
      <w:proofErr w:type="gramEnd"/>
    </w:p>
    <w:p w:rsidR="008D2614" w:rsidRPr="008D2614" w:rsidRDefault="008D2614" w:rsidP="008D261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8D2614">
        <w:rPr>
          <w:b/>
          <w:bCs/>
        </w:rPr>
        <w:t>1.1.</w:t>
      </w:r>
      <w:r w:rsidRPr="008D2614">
        <w:rPr>
          <w:bCs/>
        </w:rPr>
        <w:t xml:space="preserve"> В пункте 3 решения:</w:t>
      </w:r>
    </w:p>
    <w:p w:rsidR="00C27EBC" w:rsidRDefault="00C27EBC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C27EBC" w:rsidRPr="0024359B" w:rsidRDefault="00C27EBC" w:rsidP="00C97DF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t>2</w:t>
      </w:r>
      <w:r w:rsidRPr="0024359B">
        <w:rPr>
          <w:bCs/>
        </w:rPr>
        <w:t xml:space="preserve">) графу </w:t>
      </w:r>
      <w:r w:rsidRPr="0024359B">
        <w:t>«2026 год» таблицы исключить;</w:t>
      </w:r>
    </w:p>
    <w:p w:rsidR="00C27EBC" w:rsidRPr="0024359B" w:rsidRDefault="00C27EBC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3</w:t>
      </w:r>
      <w:r w:rsidRPr="0024359B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Pr="0024359B">
        <w:rPr>
          <w:bCs/>
        </w:rPr>
        <w:t>следующего содержания:</w:t>
      </w:r>
    </w:p>
    <w:p w:rsidR="00C27EBC" w:rsidRDefault="00C27EBC" w:rsidP="00C27EBC">
      <w:pPr>
        <w:spacing w:line="276" w:lineRule="auto"/>
        <w:jc w:val="right"/>
      </w:pPr>
      <w:r w:rsidRPr="00EE2B0F">
        <w:t>«</w:t>
      </w:r>
      <w: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127"/>
        <w:gridCol w:w="2481"/>
      </w:tblGrid>
      <w:tr w:rsidR="002221E4" w:rsidRPr="002221E4" w:rsidTr="002221E4">
        <w:trPr>
          <w:trHeight w:val="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E4" w:rsidRPr="002221E4" w:rsidRDefault="002221E4" w:rsidP="002221E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221E4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2221E4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2221E4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E4" w:rsidRPr="002221E4" w:rsidRDefault="002221E4" w:rsidP="002221E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221E4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E4" w:rsidRPr="002221E4" w:rsidRDefault="002221E4" w:rsidP="002221E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221E4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2221E4" w:rsidRPr="002221E4" w:rsidTr="002221E4">
        <w:trPr>
          <w:cantSplit/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E4" w:rsidRPr="002221E4" w:rsidRDefault="002221E4" w:rsidP="002221E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E4" w:rsidRPr="002221E4" w:rsidRDefault="002221E4" w:rsidP="002221E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E4" w:rsidRPr="002221E4" w:rsidRDefault="002221E4" w:rsidP="002221E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221E4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2221E4" w:rsidRPr="002221E4" w:rsidTr="008D2614">
        <w:trPr>
          <w:cantSplit/>
          <w:trHeight w:val="1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E4" w:rsidRPr="002221E4" w:rsidRDefault="002221E4" w:rsidP="002221E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E4" w:rsidRPr="002221E4" w:rsidRDefault="002221E4" w:rsidP="002221E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E4" w:rsidRPr="008D2614" w:rsidRDefault="002221E4" w:rsidP="002221E4">
            <w:pPr>
              <w:jc w:val="center"/>
              <w:rPr>
                <w:b/>
                <w:sz w:val="16"/>
                <w:szCs w:val="15"/>
                <w:lang w:eastAsia="en-US"/>
              </w:rPr>
            </w:pPr>
            <w:r w:rsidRPr="008D2614">
              <w:rPr>
                <w:b/>
                <w:sz w:val="16"/>
                <w:szCs w:val="15"/>
                <w:lang w:eastAsia="en-US"/>
              </w:rPr>
              <w:t>С 1 января по 30 сентября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E4" w:rsidRPr="008D2614" w:rsidRDefault="002221E4" w:rsidP="002221E4">
            <w:pPr>
              <w:jc w:val="center"/>
              <w:rPr>
                <w:b/>
                <w:sz w:val="16"/>
                <w:szCs w:val="15"/>
                <w:lang w:eastAsia="en-US"/>
              </w:rPr>
            </w:pPr>
            <w:r w:rsidRPr="008D2614">
              <w:rPr>
                <w:b/>
                <w:sz w:val="16"/>
                <w:szCs w:val="15"/>
                <w:lang w:eastAsia="en-US"/>
              </w:rPr>
              <w:t>С 1 октября по 31 декабря</w:t>
            </w:r>
          </w:p>
        </w:tc>
      </w:tr>
      <w:tr w:rsidR="00657AD3" w:rsidRPr="002221E4" w:rsidTr="00CE293F">
        <w:trPr>
          <w:trHeight w:val="1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221E4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rPr>
                <w:sz w:val="18"/>
                <w:szCs w:val="18"/>
                <w:lang w:eastAsia="en-US"/>
              </w:rPr>
            </w:pPr>
            <w:r w:rsidRPr="002221E4">
              <w:rPr>
                <w:sz w:val="18"/>
                <w:szCs w:val="18"/>
                <w:lang w:eastAsia="en-US"/>
              </w:rPr>
              <w:t>Питьевая вода, руб./м</w:t>
            </w:r>
            <w:r w:rsidRPr="002221E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57AD3" w:rsidP="00CE293F">
            <w:pPr>
              <w:jc w:val="center"/>
              <w:rPr>
                <w:sz w:val="18"/>
                <w:szCs w:val="18"/>
                <w:lang w:eastAsia="en-US"/>
              </w:rPr>
            </w:pPr>
            <w:r w:rsidRPr="00657AD3">
              <w:rPr>
                <w:sz w:val="18"/>
                <w:szCs w:val="18"/>
                <w:lang w:eastAsia="en-US"/>
              </w:rPr>
              <w:t>28,90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F0D61" w:rsidP="00CE29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32,80</w:t>
            </w:r>
          </w:p>
        </w:tc>
      </w:tr>
      <w:tr w:rsidR="00657AD3" w:rsidRPr="002221E4" w:rsidTr="00CE293F">
        <w:trPr>
          <w:trHeight w:val="1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221E4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rPr>
                <w:noProof/>
                <w:sz w:val="18"/>
                <w:szCs w:val="18"/>
                <w:lang w:eastAsia="en-US"/>
              </w:rPr>
            </w:pPr>
            <w:r w:rsidRPr="002221E4">
              <w:rPr>
                <w:sz w:val="18"/>
                <w:szCs w:val="18"/>
                <w:lang w:eastAsia="en-US"/>
              </w:rPr>
              <w:t>Питьевая вода, руб./м</w:t>
            </w:r>
            <w:r w:rsidRPr="002221E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657AD3" w:rsidRPr="002221E4" w:rsidRDefault="00657AD3" w:rsidP="00657AD3">
            <w:pPr>
              <w:rPr>
                <w:sz w:val="18"/>
                <w:szCs w:val="18"/>
                <w:lang w:eastAsia="en-US"/>
              </w:rPr>
            </w:pPr>
            <w:r w:rsidRPr="002221E4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57AD3" w:rsidP="00CE293F">
            <w:pPr>
              <w:jc w:val="center"/>
              <w:rPr>
                <w:sz w:val="18"/>
                <w:szCs w:val="18"/>
                <w:lang w:eastAsia="en-US"/>
              </w:rPr>
            </w:pPr>
            <w:r w:rsidRPr="00657AD3">
              <w:rPr>
                <w:sz w:val="18"/>
                <w:szCs w:val="18"/>
                <w:lang w:eastAsia="en-US"/>
              </w:rPr>
              <w:t>28,90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F0D61" w:rsidP="00CE29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32,80</w:t>
            </w:r>
          </w:p>
        </w:tc>
      </w:tr>
      <w:tr w:rsidR="00657AD3" w:rsidRPr="002221E4" w:rsidTr="00CE293F">
        <w:trPr>
          <w:trHeight w:val="1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221E4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rPr>
                <w:sz w:val="18"/>
                <w:szCs w:val="18"/>
                <w:lang w:eastAsia="en-US"/>
              </w:rPr>
            </w:pPr>
            <w:r w:rsidRPr="002221E4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2221E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57AD3" w:rsidP="00CE293F">
            <w:pPr>
              <w:jc w:val="center"/>
              <w:rPr>
                <w:sz w:val="18"/>
                <w:szCs w:val="18"/>
                <w:lang w:eastAsia="en-US"/>
              </w:rPr>
            </w:pPr>
            <w:r w:rsidRPr="00657AD3">
              <w:rPr>
                <w:sz w:val="18"/>
                <w:szCs w:val="18"/>
                <w:lang w:eastAsia="en-US"/>
              </w:rPr>
              <w:t>12,98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F0D61" w:rsidP="00CE29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14,73</w:t>
            </w:r>
          </w:p>
        </w:tc>
      </w:tr>
      <w:tr w:rsidR="00657AD3" w:rsidRPr="002221E4" w:rsidTr="00CE293F">
        <w:trPr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221E4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D3" w:rsidRPr="002221E4" w:rsidRDefault="00657AD3" w:rsidP="00657AD3">
            <w:pPr>
              <w:rPr>
                <w:noProof/>
                <w:sz w:val="18"/>
                <w:szCs w:val="18"/>
                <w:lang w:eastAsia="en-US"/>
              </w:rPr>
            </w:pPr>
            <w:r w:rsidRPr="002221E4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2221E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657AD3" w:rsidRPr="002221E4" w:rsidRDefault="00657AD3" w:rsidP="00657AD3">
            <w:pPr>
              <w:rPr>
                <w:sz w:val="18"/>
                <w:szCs w:val="18"/>
                <w:lang w:eastAsia="en-US"/>
              </w:rPr>
            </w:pPr>
            <w:r w:rsidRPr="002221E4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57AD3" w:rsidP="00CE293F">
            <w:pPr>
              <w:jc w:val="center"/>
              <w:rPr>
                <w:sz w:val="18"/>
                <w:szCs w:val="18"/>
                <w:lang w:eastAsia="en-US"/>
              </w:rPr>
            </w:pPr>
            <w:r w:rsidRPr="00657AD3">
              <w:rPr>
                <w:sz w:val="18"/>
                <w:szCs w:val="18"/>
                <w:lang w:eastAsia="en-US"/>
              </w:rPr>
              <w:t>12,98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AD3" w:rsidRPr="00657AD3" w:rsidRDefault="006F0D61" w:rsidP="00CE29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14,73</w:t>
            </w:r>
          </w:p>
        </w:tc>
      </w:tr>
    </w:tbl>
    <w:p w:rsidR="00F23843" w:rsidRPr="00F23843" w:rsidRDefault="00F23843" w:rsidP="00F23843">
      <w:pPr>
        <w:spacing w:line="276" w:lineRule="auto"/>
        <w:ind w:firstLine="709"/>
        <w:jc w:val="right"/>
        <w:rPr>
          <w:szCs w:val="24"/>
        </w:rPr>
      </w:pPr>
      <w:r w:rsidRPr="00F23843">
        <w:rPr>
          <w:szCs w:val="24"/>
        </w:rPr>
        <w:t>».</w:t>
      </w:r>
    </w:p>
    <w:p w:rsidR="008D2614" w:rsidRPr="008D2614" w:rsidRDefault="008D2614" w:rsidP="008D261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8D2614">
        <w:rPr>
          <w:b/>
          <w:szCs w:val="24"/>
        </w:rPr>
        <w:t xml:space="preserve">1.2. </w:t>
      </w:r>
      <w:r w:rsidRPr="008D2614">
        <w:rPr>
          <w:szCs w:val="24"/>
        </w:rPr>
        <w:t>В Приложениях 1, 2 к решению:</w:t>
      </w:r>
    </w:p>
    <w:p w:rsidR="008D2614" w:rsidRPr="008D2614" w:rsidRDefault="008D2614" w:rsidP="008D261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D2614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</w:t>
      </w:r>
      <w:r w:rsidRPr="008D2614">
        <w:rPr>
          <w:bCs/>
          <w:szCs w:val="24"/>
        </w:rPr>
        <w:t xml:space="preserve">НИЖЕГОРОДСКОГО МУНИЦИПАЛЬНОГО УНИТАРНОГО МНОГООТРАСЛЕВОГО ПРОИЗВОДСТВЕННОГО ПРЕДПРИЯТИЯ ЖИЛИЩНО-КОММУНАЛЬНОГО ХОЗЯЙСТВА ДАЛЬНЕКОНСТАНТИНОВСКОГО МУНИЦИПАЛЬНОГО ОКРУГА (ИНН 5215000391), п. Нижегородец </w:t>
      </w:r>
      <w:proofErr w:type="spellStart"/>
      <w:r w:rsidRPr="008D2614">
        <w:rPr>
          <w:bCs/>
          <w:szCs w:val="24"/>
        </w:rPr>
        <w:t>Дальнеконстантиновского</w:t>
      </w:r>
      <w:proofErr w:type="spellEnd"/>
      <w:r w:rsidRPr="008D2614">
        <w:rPr>
          <w:bCs/>
          <w:szCs w:val="24"/>
        </w:rPr>
        <w:t xml:space="preserve"> муниципального округа Нижегородской области</w:t>
      </w:r>
      <w:r w:rsidRPr="008D2614">
        <w:rPr>
          <w:szCs w:val="24"/>
        </w:rPr>
        <w:t>, в сфере»;</w:t>
      </w:r>
    </w:p>
    <w:p w:rsidR="008D2614" w:rsidRPr="008D2614" w:rsidRDefault="008D2614" w:rsidP="008D261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D2614">
        <w:rPr>
          <w:szCs w:val="24"/>
        </w:rPr>
        <w:t xml:space="preserve">2) производственные программы </w:t>
      </w:r>
      <w:r w:rsidRPr="008D2614">
        <w:rPr>
          <w:bCs/>
          <w:szCs w:val="24"/>
        </w:rPr>
        <w:t xml:space="preserve">НИЖЕГОРОДСКОГО МУНИЦИПАЛЬНОГО УНИТАРНОГО МНОГООТРАСЛЕВОГО ПРОИЗВОДСТВЕННОГО ПРЕДПРИЯТИЯ ЖИЛИЩНО-КОММУНАЛЬНОГО ХОЗЯЙСТВА ДАЛЬНЕКОНСТАНТИНОВСКОГО МУНИЦИПАЛЬНОГО ОКРУГА (ИНН 5215000391), п. Нижегородец </w:t>
      </w:r>
      <w:proofErr w:type="spellStart"/>
      <w:r w:rsidRPr="008D2614">
        <w:rPr>
          <w:bCs/>
          <w:szCs w:val="24"/>
        </w:rPr>
        <w:t>Дальнеконстантиновского</w:t>
      </w:r>
      <w:proofErr w:type="spellEnd"/>
      <w:r w:rsidRPr="008D2614">
        <w:rPr>
          <w:bCs/>
          <w:szCs w:val="24"/>
        </w:rPr>
        <w:t xml:space="preserve"> муниципального округа Нижегородской области</w:t>
      </w:r>
      <w:r w:rsidRPr="008D2614">
        <w:rPr>
          <w:szCs w:val="24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:rsidR="008D2614" w:rsidRPr="008D2614" w:rsidRDefault="008D2614" w:rsidP="008D261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D2614">
        <w:rPr>
          <w:b/>
          <w:szCs w:val="24"/>
        </w:rPr>
        <w:t>1.3.</w:t>
      </w:r>
      <w:r w:rsidRPr="008D2614">
        <w:rPr>
          <w:szCs w:val="24"/>
        </w:rPr>
        <w:t xml:space="preserve"> Дополнить Приложение 1 к решению производственной программой</w:t>
      </w:r>
      <w:r w:rsidRPr="008D2614">
        <w:rPr>
          <w:b/>
          <w:szCs w:val="24"/>
        </w:rPr>
        <w:t xml:space="preserve"> </w:t>
      </w:r>
      <w:r w:rsidRPr="008D2614">
        <w:rPr>
          <w:bCs/>
          <w:szCs w:val="24"/>
        </w:rPr>
        <w:t xml:space="preserve">НИЖЕГОРОДСКОГО МУНИЦИПАЛЬНОГО УНИТАРНОГО МНОГООТРАСЛЕВОГО ПРОИЗВОДСТВЕННОГО ПРЕДПРИЯТИЯ ЖИЛИЩНО-КОММУНАЛЬНОГО ХОЗЯЙСТВА </w:t>
      </w:r>
      <w:r w:rsidRPr="008D2614">
        <w:rPr>
          <w:bCs/>
          <w:szCs w:val="24"/>
        </w:rPr>
        <w:lastRenderedPageBreak/>
        <w:t xml:space="preserve">ДАЛЬНЕКОНСТАНТИНОВСКОГО МУНИЦИПАЛЬНОГО ОКРУГА (ИНН 5215000391), п. Нижегородец </w:t>
      </w:r>
      <w:proofErr w:type="spellStart"/>
      <w:r w:rsidRPr="008D2614">
        <w:rPr>
          <w:bCs/>
          <w:szCs w:val="24"/>
        </w:rPr>
        <w:t>Дальнеконстантиновского</w:t>
      </w:r>
      <w:proofErr w:type="spellEnd"/>
      <w:r w:rsidRPr="008D2614">
        <w:rPr>
          <w:bCs/>
          <w:szCs w:val="24"/>
        </w:rPr>
        <w:t xml:space="preserve"> муниципального округа Нижегородской области</w:t>
      </w:r>
      <w:r w:rsidRPr="008D2614">
        <w:rPr>
          <w:szCs w:val="24"/>
        </w:rPr>
        <w:t>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:rsidR="008D2614" w:rsidRPr="008D2614" w:rsidRDefault="008D2614" w:rsidP="008D261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D2614">
        <w:rPr>
          <w:b/>
          <w:szCs w:val="24"/>
        </w:rPr>
        <w:t>1.4.</w:t>
      </w:r>
      <w:r w:rsidRPr="008D2614">
        <w:rPr>
          <w:szCs w:val="24"/>
        </w:rPr>
        <w:t xml:space="preserve"> </w:t>
      </w:r>
      <w:proofErr w:type="gramStart"/>
      <w:r w:rsidRPr="008D2614">
        <w:rPr>
          <w:szCs w:val="24"/>
        </w:rPr>
        <w:t>Дополнить Приложение 2 к решению производственной программой</w:t>
      </w:r>
      <w:r w:rsidRPr="008D2614">
        <w:rPr>
          <w:b/>
          <w:szCs w:val="24"/>
        </w:rPr>
        <w:t xml:space="preserve"> </w:t>
      </w:r>
      <w:r w:rsidRPr="008D2614">
        <w:rPr>
          <w:bCs/>
          <w:szCs w:val="24"/>
        </w:rPr>
        <w:t xml:space="preserve">НИЖЕГОРОДСКОГО МУНИЦИПАЛЬНОГО УНИТАРНОГО МНОГООТРАСЛЕВОГО ПРОИЗВОДСТВЕННОГО ПРЕДПРИЯТИЯ ЖИЛИЩНО-КОММУНАЛЬНОГО ХОЗЯЙСТВА ДАЛЬНЕКОНСТАНТИНОВСКОГО МУНИЦИПАЛЬНОГО ОКРУГА (ИНН 5215000391), п. Нижегородец </w:t>
      </w:r>
      <w:proofErr w:type="spellStart"/>
      <w:r w:rsidRPr="008D2614">
        <w:rPr>
          <w:bCs/>
          <w:szCs w:val="24"/>
        </w:rPr>
        <w:t>Дальнеконстантиновского</w:t>
      </w:r>
      <w:proofErr w:type="spellEnd"/>
      <w:r w:rsidRPr="008D2614">
        <w:rPr>
          <w:bCs/>
          <w:szCs w:val="24"/>
        </w:rPr>
        <w:t xml:space="preserve"> муниципального округа Нижегородской области</w:t>
      </w:r>
      <w:r w:rsidRPr="008D2614">
        <w:rPr>
          <w:szCs w:val="24"/>
        </w:rPr>
        <w:t>, в сфере водоотведения (</w:t>
      </w:r>
      <w:r w:rsidRPr="008D2614">
        <w:rPr>
          <w:szCs w:val="24"/>
          <w:lang w:eastAsia="en-US"/>
        </w:rPr>
        <w:t xml:space="preserve">без учета очистки сточных вод) </w:t>
      </w:r>
      <w:r w:rsidRPr="008D2614">
        <w:rPr>
          <w:szCs w:val="24"/>
        </w:rPr>
        <w:t>на период реализации с 1 января 2026 г. по 31 декабря 2026 г. согласно Приложению 2 к настоящему решению.</w:t>
      </w:r>
      <w:proofErr w:type="gramEnd"/>
    </w:p>
    <w:p w:rsidR="00F23843" w:rsidRPr="008D2614" w:rsidRDefault="00F23843" w:rsidP="008D2614">
      <w:pPr>
        <w:spacing w:line="276" w:lineRule="auto"/>
        <w:ind w:firstLine="709"/>
        <w:jc w:val="both"/>
        <w:rPr>
          <w:szCs w:val="24"/>
        </w:rPr>
      </w:pPr>
      <w:r w:rsidRPr="008D2614">
        <w:rPr>
          <w:b/>
          <w:szCs w:val="24"/>
        </w:rPr>
        <w:t xml:space="preserve">2. </w:t>
      </w:r>
      <w:r w:rsidRPr="008D2614">
        <w:rPr>
          <w:szCs w:val="24"/>
        </w:rPr>
        <w:t>Настоящее решение</w:t>
      </w:r>
      <w:r w:rsidR="00422A66" w:rsidRPr="008D2614">
        <w:rPr>
          <w:szCs w:val="24"/>
        </w:rPr>
        <w:t xml:space="preserve"> вступает в силу с 1 января 2026</w:t>
      </w:r>
      <w:r w:rsidRPr="008D2614">
        <w:rPr>
          <w:szCs w:val="24"/>
        </w:rPr>
        <w:t xml:space="preserve"> г.</w:t>
      </w:r>
    </w:p>
    <w:p w:rsidR="00AB3A15" w:rsidRDefault="00AB3A15" w:rsidP="00E02A4E">
      <w:pPr>
        <w:tabs>
          <w:tab w:val="left" w:pos="1897"/>
        </w:tabs>
        <w:spacing w:line="276" w:lineRule="auto"/>
        <w:rPr>
          <w:szCs w:val="28"/>
        </w:rPr>
      </w:pPr>
    </w:p>
    <w:p w:rsidR="0015168D" w:rsidRDefault="0015168D" w:rsidP="00E02A4E">
      <w:pPr>
        <w:tabs>
          <w:tab w:val="left" w:pos="1897"/>
        </w:tabs>
        <w:spacing w:line="276" w:lineRule="auto"/>
        <w:rPr>
          <w:szCs w:val="28"/>
        </w:rPr>
      </w:pPr>
    </w:p>
    <w:p w:rsidR="00093076" w:rsidRDefault="00093076" w:rsidP="00E02A4E">
      <w:pPr>
        <w:tabs>
          <w:tab w:val="left" w:pos="1897"/>
        </w:tabs>
        <w:spacing w:line="276" w:lineRule="auto"/>
        <w:rPr>
          <w:szCs w:val="28"/>
        </w:rPr>
      </w:pPr>
    </w:p>
    <w:p w:rsidR="00C72BC0" w:rsidRDefault="003F7CA5" w:rsidP="00E02A4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36EBB" w:rsidRPr="00936EBB">
        <w:rPr>
          <w:szCs w:val="28"/>
        </w:rPr>
        <w:t xml:space="preserve">         </w:t>
      </w:r>
      <w:r w:rsidR="00936EBB">
        <w:rPr>
          <w:szCs w:val="28"/>
        </w:rPr>
        <w:t xml:space="preserve">                                         </w:t>
      </w:r>
      <w:r w:rsidR="00936EBB" w:rsidRPr="00936EBB">
        <w:rPr>
          <w:szCs w:val="28"/>
        </w:rPr>
        <w:t xml:space="preserve">   </w:t>
      </w:r>
      <w:proofErr w:type="spellStart"/>
      <w:r w:rsidR="00936EBB" w:rsidRPr="00936EBB">
        <w:rPr>
          <w:szCs w:val="28"/>
        </w:rPr>
        <w:t>Ю.Л.Алешина</w:t>
      </w:r>
      <w:proofErr w:type="spellEnd"/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:rsidR="00E02A4E" w:rsidRDefault="00E02A4E" w:rsidP="00E02A4E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:rsidTr="00CC585F">
        <w:trPr>
          <w:gridAfter w:val="1"/>
          <w:wAfter w:w="11" w:type="dxa"/>
          <w:trHeight w:val="1707"/>
        </w:trPr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15168D" w:rsidRDefault="0015168D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FF2208" w:rsidRDefault="00FF2208" w:rsidP="008305DC">
            <w:pPr>
              <w:ind w:left="3552"/>
              <w:jc w:val="center"/>
            </w:pPr>
          </w:p>
          <w:p w:rsidR="00FF2208" w:rsidRDefault="00FF2208" w:rsidP="008305DC">
            <w:pPr>
              <w:ind w:left="3552"/>
              <w:jc w:val="center"/>
            </w:pPr>
          </w:p>
          <w:p w:rsidR="00FF2208" w:rsidRDefault="00FF2208" w:rsidP="008305DC">
            <w:pPr>
              <w:ind w:left="3552"/>
              <w:jc w:val="center"/>
            </w:pPr>
          </w:p>
          <w:p w:rsidR="00FF2208" w:rsidRDefault="00FF2208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8D2614" w:rsidRDefault="008D2614" w:rsidP="008305DC">
            <w:pPr>
              <w:ind w:left="3552"/>
              <w:jc w:val="center"/>
            </w:pPr>
          </w:p>
          <w:p w:rsidR="0015168D" w:rsidRDefault="0015168D" w:rsidP="008305DC">
            <w:pPr>
              <w:ind w:left="3552"/>
              <w:jc w:val="center"/>
            </w:pPr>
          </w:p>
          <w:p w:rsidR="00FF2208" w:rsidRDefault="00422A66" w:rsidP="00FF2208">
            <w:pPr>
              <w:ind w:left="3552"/>
              <w:jc w:val="center"/>
            </w:pPr>
            <w:r>
              <w:lastRenderedPageBreak/>
              <w:t>П</w:t>
            </w:r>
            <w:r w:rsidR="00FF2208">
              <w:t>РИЛОЖЕНИЕ 1</w:t>
            </w:r>
          </w:p>
          <w:p w:rsidR="00FF2208" w:rsidRDefault="00FF2208" w:rsidP="00FF220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6238E" w:rsidRPr="001D06AF" w:rsidRDefault="00FF2208" w:rsidP="00653462">
            <w:pPr>
              <w:ind w:left="3552"/>
              <w:jc w:val="center"/>
            </w:pPr>
            <w:r w:rsidRPr="00375B2C">
              <w:t xml:space="preserve">от </w:t>
            </w:r>
            <w:r w:rsidR="00653462">
              <w:t>19</w:t>
            </w:r>
            <w:r w:rsidR="006E32C2">
              <w:t xml:space="preserve"> декабря </w:t>
            </w:r>
            <w:r w:rsidR="00422A66">
              <w:t>2025</w:t>
            </w:r>
            <w:r w:rsidRPr="00375B2C">
              <w:t xml:space="preserve"> г. №</w:t>
            </w:r>
            <w:r w:rsidR="003C7FCE">
              <w:t xml:space="preserve"> 60/99</w:t>
            </w:r>
          </w:p>
        </w:tc>
      </w:tr>
      <w:tr w:rsidR="009E7ECA" w:rsidRPr="006161EA" w:rsidTr="000127A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9C385A" w:rsidRPr="009C385A" w:rsidRDefault="008D2614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:rsidR="00AD00BF" w:rsidRDefault="008D2614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D2614">
              <w:rPr>
                <w:b/>
                <w:sz w:val="24"/>
                <w:szCs w:val="24"/>
              </w:rPr>
              <w:t xml:space="preserve">НИЖЕГОРОДСКОГО МУНИЦИПАЛЬНОГО УНИТАРНОГО МНОГООТРАСЛЕВОГО ПРОИЗВОДСТВЕННОГО ПРЕДПРИЯТИЯ ЖИЛИЩНО-КОММУНАЛЬНОГО ХОЗЯЙСТВА ДАЛЬНЕКОНСТАНТИНОВСКОГО МУНИЦИПАЛЬНОГО ОКРУГА </w:t>
            </w:r>
            <w:r>
              <w:rPr>
                <w:b/>
                <w:sz w:val="24"/>
                <w:szCs w:val="24"/>
              </w:rPr>
              <w:br/>
            </w:r>
            <w:r w:rsidRPr="008D2614">
              <w:rPr>
                <w:b/>
                <w:sz w:val="24"/>
                <w:szCs w:val="24"/>
              </w:rPr>
              <w:t xml:space="preserve">(ИНН 5215000391), п. Нижегородец </w:t>
            </w:r>
            <w:proofErr w:type="spellStart"/>
            <w:r w:rsidRPr="008D2614">
              <w:rPr>
                <w:b/>
                <w:sz w:val="24"/>
                <w:szCs w:val="24"/>
              </w:rPr>
              <w:t>Дальнеконстантиновского</w:t>
            </w:r>
            <w:proofErr w:type="spellEnd"/>
            <w:r w:rsidRPr="008D2614">
              <w:rPr>
                <w:b/>
                <w:sz w:val="24"/>
                <w:szCs w:val="24"/>
              </w:rPr>
              <w:t xml:space="preserve"> муниципального округа Нижегородской области, в сфере </w:t>
            </w:r>
            <w:r w:rsidRPr="009C385A">
              <w:rPr>
                <w:b/>
                <w:sz w:val="24"/>
                <w:szCs w:val="24"/>
              </w:rPr>
              <w:t>холодного водоснабжения</w:t>
            </w:r>
            <w:r w:rsidR="00E31EFB">
              <w:t xml:space="preserve"> </w:t>
            </w:r>
            <w:r w:rsidR="00E31EFB" w:rsidRPr="00E31EFB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9C385A">
              <w:rPr>
                <w:b/>
                <w:sz w:val="24"/>
                <w:szCs w:val="24"/>
              </w:rPr>
              <w:t xml:space="preserve"> </w:t>
            </w:r>
          </w:p>
          <w:p w:rsidR="009C385A" w:rsidRPr="00C15EF7" w:rsidRDefault="009C385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22A66" w:rsidRDefault="009E7ECA" w:rsidP="00FB3E6E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CC585F">
        <w:rPr>
          <w:sz w:val="24"/>
          <w:szCs w:val="24"/>
          <w:lang w:eastAsia="en-US"/>
        </w:rPr>
        <w:t>2</w:t>
      </w:r>
      <w:r w:rsidR="00422A66">
        <w:rPr>
          <w:sz w:val="24"/>
          <w:szCs w:val="24"/>
          <w:lang w:eastAsia="en-US"/>
        </w:rPr>
        <w:t>6</w:t>
      </w:r>
      <w:r w:rsidR="00E31EF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31.12.202</w:t>
      </w:r>
      <w:r w:rsidR="008D2614">
        <w:rPr>
          <w:sz w:val="24"/>
          <w:szCs w:val="24"/>
          <w:lang w:eastAsia="en-US"/>
        </w:rPr>
        <w:t>6</w:t>
      </w:r>
      <w:r w:rsidR="00E31EFB">
        <w:rPr>
          <w:sz w:val="24"/>
          <w:szCs w:val="24"/>
          <w:lang w:eastAsia="en-US"/>
        </w:rPr>
        <w:t xml:space="preserve"> </w:t>
      </w:r>
      <w:r w:rsidR="00375B2C">
        <w:rPr>
          <w:szCs w:val="28"/>
          <w:lang w:eastAsia="en-US"/>
        </w:rPr>
        <w:t xml:space="preserve"> </w:t>
      </w:r>
      <w:r w:rsidR="00422A66" w:rsidRPr="005B3D35">
        <w:rPr>
          <w:rFonts w:eastAsia="Calibri"/>
          <w:sz w:val="20"/>
          <w:lang w:eastAsia="en-US"/>
        </w:rPr>
        <w:t xml:space="preserve"> </w:t>
      </w:r>
    </w:p>
    <w:tbl>
      <w:tblPr>
        <w:tblW w:w="966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9"/>
        <w:gridCol w:w="1361"/>
        <w:gridCol w:w="198"/>
        <w:gridCol w:w="2070"/>
        <w:gridCol w:w="1417"/>
        <w:gridCol w:w="13"/>
        <w:gridCol w:w="1560"/>
      </w:tblGrid>
      <w:tr w:rsidR="00FB3E6E" w:rsidRPr="00DD5CD3" w:rsidTr="002C0435">
        <w:trPr>
          <w:trHeight w:val="325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FB3E6E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FB3E6E" w:rsidRPr="004448FC" w:rsidTr="002C0435">
        <w:trPr>
          <w:trHeight w:val="494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Наименование </w:t>
            </w:r>
            <w:proofErr w:type="gramStart"/>
            <w:r w:rsidRPr="00FB3E6E">
              <w:rPr>
                <w:sz w:val="20"/>
              </w:rPr>
              <w:t>регулируемой</w:t>
            </w:r>
            <w:proofErr w:type="gramEnd"/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организации (ИНН)</w:t>
            </w:r>
          </w:p>
        </w:tc>
        <w:tc>
          <w:tcPr>
            <w:tcW w:w="5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3E6E" w:rsidRPr="00FB3E6E" w:rsidRDefault="00FB3E6E" w:rsidP="00FB3E6E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FB3E6E">
              <w:rPr>
                <w:bCs/>
                <w:sz w:val="20"/>
                <w:lang w:eastAsia="en-US"/>
              </w:rPr>
              <w:t>НИЖЕГОРОДСКОЕ МУНИЦИПАЛЬНОЕ УНИТАРНОЕ МНОГООТРАСЛЕВОЕ ПРОИЗВОДСТВЕННОЕ ПРЕДПРИЯТИЕ ЖИЛИЩНО-КОММУНАЛЬНОГО ХОЗЯЙСТВА ДАЛЬНЕКОНСТАНТИНОВСКОГО МУНИЦИПАЛЬНОГО ОКРУГА (ИНН 5215000391)</w:t>
            </w:r>
          </w:p>
        </w:tc>
      </w:tr>
      <w:tr w:rsidR="00FB3E6E" w:rsidRPr="00B542CC" w:rsidTr="002C0435">
        <w:trPr>
          <w:trHeight w:val="360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Местонахождение регулируемой организации</w:t>
            </w:r>
          </w:p>
        </w:tc>
        <w:tc>
          <w:tcPr>
            <w:tcW w:w="5060" w:type="dxa"/>
            <w:gridSpan w:val="4"/>
            <w:tcBorders>
              <w:right w:val="single" w:sz="4" w:space="0" w:color="auto"/>
            </w:tcBorders>
          </w:tcPr>
          <w:p w:rsidR="00FB3E6E" w:rsidRPr="00FB3E6E" w:rsidRDefault="00FB3E6E" w:rsidP="00FB3E6E">
            <w:pPr>
              <w:tabs>
                <w:tab w:val="left" w:pos="1897"/>
              </w:tabs>
              <w:rPr>
                <w:szCs w:val="28"/>
                <w:lang w:eastAsia="en-US"/>
              </w:rPr>
            </w:pPr>
            <w:r w:rsidRPr="005B3D35">
              <w:rPr>
                <w:sz w:val="20"/>
                <w:lang w:eastAsia="en-US"/>
              </w:rPr>
              <w:t xml:space="preserve">606305, Нижегородская область, </w:t>
            </w:r>
            <w:proofErr w:type="spellStart"/>
            <w:r w:rsidRPr="005B3D35">
              <w:rPr>
                <w:sz w:val="20"/>
                <w:lang w:eastAsia="en-US"/>
              </w:rPr>
              <w:t>Дальнеконстантиновский</w:t>
            </w:r>
            <w:proofErr w:type="spellEnd"/>
            <w:r w:rsidRPr="005B3D35">
              <w:rPr>
                <w:sz w:val="20"/>
                <w:lang w:eastAsia="en-US"/>
              </w:rPr>
              <w:t xml:space="preserve"> муниципальный округ, п. Нижегородец, ул. Ленина д.9А</w:t>
            </w:r>
          </w:p>
        </w:tc>
      </w:tr>
      <w:tr w:rsidR="00FB3E6E" w:rsidRPr="00DD5CD3" w:rsidTr="002C0435">
        <w:trPr>
          <w:trHeight w:val="355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5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FB3E6E" w:rsidRPr="00DD5CD3" w:rsidTr="002C0435">
        <w:trPr>
          <w:trHeight w:val="360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Местонахождение уполномоченного органа</w:t>
            </w:r>
          </w:p>
        </w:tc>
        <w:tc>
          <w:tcPr>
            <w:tcW w:w="5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603005, г. Нижний Новгород, Верхне-Волжская наб., д. 8/59 </w:t>
            </w:r>
          </w:p>
        </w:tc>
      </w:tr>
      <w:tr w:rsidR="00FB3E6E" w:rsidRPr="00DD5CD3" w:rsidTr="002C0435">
        <w:trPr>
          <w:trHeight w:val="326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FB3E6E">
              <w:rPr>
                <w:b/>
                <w:sz w:val="20"/>
              </w:rPr>
              <w:t>2. Объем подачи воды</w:t>
            </w:r>
          </w:p>
        </w:tc>
      </w:tr>
      <w:tr w:rsidR="00FB3E6E" w:rsidRPr="00DD5CD3" w:rsidTr="002C0435">
        <w:trPr>
          <w:trHeight w:val="269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Наименование услуги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1E3BB3" w:rsidTr="002C0435">
        <w:trPr>
          <w:trHeight w:val="296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rPr>
                <w:sz w:val="20"/>
              </w:rPr>
            </w:pPr>
            <w:r w:rsidRPr="00FB3E6E">
              <w:rPr>
                <w:sz w:val="20"/>
              </w:rPr>
              <w:t>Подано воды всего, тыс. м</w:t>
            </w:r>
            <w:r w:rsidRPr="00FB3E6E">
              <w:rPr>
                <w:sz w:val="20"/>
                <w:vertAlign w:val="superscript"/>
              </w:rPr>
              <w:t>3</w:t>
            </w:r>
            <w:r w:rsidRPr="00FB3E6E">
              <w:rPr>
                <w:sz w:val="20"/>
              </w:rPr>
              <w:t xml:space="preserve"> в том числе: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129,25</w:t>
            </w:r>
          </w:p>
        </w:tc>
      </w:tr>
      <w:tr w:rsidR="00FB3E6E" w:rsidRPr="000C6C6E" w:rsidTr="002C0435">
        <w:trPr>
          <w:trHeight w:val="296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both"/>
              <w:rPr>
                <w:sz w:val="20"/>
              </w:rPr>
            </w:pPr>
            <w:r w:rsidRPr="00FB3E6E">
              <w:rPr>
                <w:sz w:val="20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129,25</w:t>
            </w:r>
          </w:p>
        </w:tc>
      </w:tr>
      <w:tr w:rsidR="00FB3E6E" w:rsidRPr="001D714D" w:rsidTr="002C0435">
        <w:trPr>
          <w:trHeight w:val="365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3E6E">
              <w:rPr>
                <w:i/>
                <w:sz w:val="20"/>
              </w:rPr>
              <w:t>- населению,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125,59</w:t>
            </w:r>
          </w:p>
        </w:tc>
      </w:tr>
      <w:tr w:rsidR="00FB3E6E" w:rsidRPr="001D714D" w:rsidTr="002C0435">
        <w:trPr>
          <w:trHeight w:val="296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3E6E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2,62</w:t>
            </w:r>
          </w:p>
        </w:tc>
      </w:tr>
      <w:tr w:rsidR="00FB3E6E" w:rsidRPr="001D714D" w:rsidTr="002C0435">
        <w:trPr>
          <w:trHeight w:val="296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both"/>
              <w:rPr>
                <w:sz w:val="20"/>
              </w:rPr>
            </w:pPr>
            <w:r w:rsidRPr="00FB3E6E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1,04</w:t>
            </w:r>
          </w:p>
        </w:tc>
      </w:tr>
      <w:tr w:rsidR="00FB3E6E" w:rsidRPr="000C6C6E" w:rsidTr="002C0435">
        <w:trPr>
          <w:trHeight w:val="296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3E6E">
              <w:rPr>
                <w:i/>
                <w:sz w:val="20"/>
              </w:rPr>
              <w:t>- передано воды другим водопроводам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</w:tr>
      <w:tr w:rsidR="00FB3E6E" w:rsidRPr="000C6C6E" w:rsidTr="002C0435">
        <w:trPr>
          <w:trHeight w:val="296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FB3E6E">
              <w:rPr>
                <w:sz w:val="20"/>
              </w:rPr>
              <w:t>2. Собственное потребление (</w:t>
            </w:r>
            <w:proofErr w:type="spellStart"/>
            <w:r w:rsidRPr="00FB3E6E">
              <w:rPr>
                <w:sz w:val="20"/>
              </w:rPr>
              <w:t>справочно</w:t>
            </w:r>
            <w:proofErr w:type="spellEnd"/>
            <w:r w:rsidRPr="00FB3E6E">
              <w:rPr>
                <w:sz w:val="20"/>
              </w:rPr>
              <w:t>)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</w:tr>
      <w:tr w:rsidR="00FB3E6E" w:rsidRPr="00DD5CD3" w:rsidTr="002C0435">
        <w:trPr>
          <w:trHeight w:val="296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FB3E6E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FB3E6E" w:rsidRPr="00DD5CD3" w:rsidTr="002C0435">
        <w:trPr>
          <w:trHeight w:val="223"/>
          <w:tblCellSpacing w:w="5" w:type="nil"/>
          <w:jc w:val="center"/>
        </w:trPr>
        <w:tc>
          <w:tcPr>
            <w:tcW w:w="3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График реализации мероприятий</w:t>
            </w: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Источники финансирования, </w:t>
            </w:r>
            <w:r w:rsidRPr="00FB3E6E">
              <w:rPr>
                <w:sz w:val="20"/>
              </w:rPr>
              <w:br/>
              <w:t>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Всего сумма, тыс. руб.</w:t>
            </w:r>
          </w:p>
        </w:tc>
      </w:tr>
      <w:tr w:rsidR="00FB3E6E" w:rsidRPr="00DD5CD3" w:rsidTr="002C0435">
        <w:trPr>
          <w:trHeight w:val="255"/>
          <w:tblCellSpacing w:w="5" w:type="nil"/>
          <w:jc w:val="center"/>
        </w:trPr>
        <w:tc>
          <w:tcPr>
            <w:tcW w:w="3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Другие</w:t>
            </w:r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источники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B3E6E" w:rsidRPr="00DD5CD3" w:rsidTr="002C0435">
        <w:trPr>
          <w:trHeight w:val="63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1D714D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3 318,38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3 318,38</w:t>
            </w:r>
          </w:p>
        </w:tc>
      </w:tr>
      <w:tr w:rsidR="00FB3E6E" w:rsidRPr="001D714D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B3E6E">
              <w:rPr>
                <w:rFonts w:ascii="Times New Roman" w:hAnsi="Times New Roman" w:cs="Times New Roman"/>
                <w:sz w:val="20"/>
                <w:szCs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503,4</w:t>
            </w:r>
            <w:r w:rsidR="00CD762D">
              <w:rPr>
                <w:sz w:val="20"/>
              </w:rPr>
              <w:t>8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503,4</w:t>
            </w:r>
            <w:r w:rsidR="00CD762D">
              <w:rPr>
                <w:sz w:val="20"/>
              </w:rPr>
              <w:t>8</w:t>
            </w:r>
          </w:p>
        </w:tc>
      </w:tr>
      <w:tr w:rsidR="00FB3E6E" w:rsidRPr="001A415B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B3E6E">
              <w:rPr>
                <w:rFonts w:ascii="Times New Roman" w:hAnsi="Times New Roman" w:cs="Times New Roman"/>
                <w:sz w:val="20"/>
                <w:szCs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</w:tr>
      <w:tr w:rsidR="00FB3E6E" w:rsidRPr="001A415B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B3E6E">
              <w:rPr>
                <w:rFonts w:ascii="Times New Roman" w:hAnsi="Times New Roman" w:cs="Times New Roman"/>
                <w:sz w:val="20"/>
                <w:szCs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</w:tr>
      <w:tr w:rsidR="00FB3E6E" w:rsidRPr="001A415B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bCs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B3E6E">
              <w:rPr>
                <w:rFonts w:ascii="Times New Roman" w:hAnsi="Times New Roman" w:cs="Times New Roman"/>
                <w:sz w:val="20"/>
                <w:szCs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</w:tr>
      <w:tr w:rsidR="00FB3E6E" w:rsidRPr="009147CA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bCs/>
                <w:sz w:val="20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B3E6E">
              <w:rPr>
                <w:rFonts w:ascii="Times New Roman" w:hAnsi="Times New Roman" w:cs="Times New Roman"/>
                <w:sz w:val="20"/>
                <w:szCs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CD762D" w:rsidP="002C04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  <w:r w:rsidR="00FB3E6E" w:rsidRPr="00FB3E6E">
              <w:rPr>
                <w:sz w:val="20"/>
              </w:rPr>
              <w:t>,</w:t>
            </w:r>
            <w:r>
              <w:rPr>
                <w:sz w:val="20"/>
              </w:rPr>
              <w:t>14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CD762D" w:rsidP="002C04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  <w:r w:rsidRPr="00FB3E6E">
              <w:rPr>
                <w:sz w:val="20"/>
              </w:rPr>
              <w:t>,</w:t>
            </w:r>
            <w:r>
              <w:rPr>
                <w:sz w:val="20"/>
              </w:rPr>
              <w:t>14</w:t>
            </w:r>
          </w:p>
        </w:tc>
      </w:tr>
      <w:tr w:rsidR="00FB3E6E" w:rsidRPr="001E3BB3" w:rsidTr="002C0435">
        <w:trPr>
          <w:trHeight w:val="211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CD762D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3 909</w:t>
            </w:r>
            <w:r w:rsidR="00FB3E6E" w:rsidRPr="00FB3E6E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CD762D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3 909</w:t>
            </w:r>
            <w:r w:rsidRPr="00FB3E6E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</w:tr>
      <w:tr w:rsidR="00FB3E6E" w:rsidRPr="00DD5CD3" w:rsidTr="002C0435">
        <w:trPr>
          <w:trHeight w:val="850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FB3E6E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FB3E6E" w:rsidRPr="00DD5CD3" w:rsidTr="002C0435">
        <w:trPr>
          <w:trHeight w:val="360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B3E6E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FB3E6E" w:rsidRPr="00DD5CD3" w:rsidTr="002C0435">
        <w:trPr>
          <w:trHeight w:val="223"/>
          <w:tblCellSpacing w:w="5" w:type="nil"/>
          <w:jc w:val="center"/>
        </w:trPr>
        <w:tc>
          <w:tcPr>
            <w:tcW w:w="3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График реализации мероприятий</w:t>
            </w: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Источники финансирования, </w:t>
            </w:r>
            <w:r w:rsidRPr="00FB3E6E">
              <w:rPr>
                <w:sz w:val="20"/>
              </w:rPr>
              <w:br/>
              <w:t>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Всего сумма, тыс. руб.</w:t>
            </w:r>
          </w:p>
        </w:tc>
      </w:tr>
      <w:tr w:rsidR="00FB3E6E" w:rsidRPr="00DD5CD3" w:rsidTr="002C0435">
        <w:trPr>
          <w:trHeight w:val="255"/>
          <w:tblCellSpacing w:w="5" w:type="nil"/>
          <w:jc w:val="center"/>
        </w:trPr>
        <w:tc>
          <w:tcPr>
            <w:tcW w:w="3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Другие</w:t>
            </w:r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источники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с 01.01.2026 по 31.12.2026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360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B3E6E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FB3E6E" w:rsidRPr="00DD5CD3" w:rsidTr="002C0435">
        <w:trPr>
          <w:trHeight w:val="223"/>
          <w:tblCellSpacing w:w="5" w:type="nil"/>
          <w:jc w:val="center"/>
        </w:trPr>
        <w:tc>
          <w:tcPr>
            <w:tcW w:w="3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График реализации мероприятий</w:t>
            </w: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Источники финансирования, </w:t>
            </w:r>
            <w:r w:rsidRPr="00FB3E6E">
              <w:rPr>
                <w:sz w:val="20"/>
              </w:rPr>
              <w:br/>
              <w:t>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Всего сумма, тыс. руб.  </w:t>
            </w:r>
          </w:p>
        </w:tc>
      </w:tr>
      <w:tr w:rsidR="00FB3E6E" w:rsidRPr="00DD5CD3" w:rsidTr="002C0435">
        <w:trPr>
          <w:trHeight w:val="255"/>
          <w:tblCellSpacing w:w="5" w:type="nil"/>
          <w:jc w:val="center"/>
        </w:trPr>
        <w:tc>
          <w:tcPr>
            <w:tcW w:w="3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Другие</w:t>
            </w:r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источники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597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B3E6E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B3E6E" w:rsidRPr="00DD5CD3" w:rsidTr="002C0435">
        <w:trPr>
          <w:trHeight w:val="223"/>
          <w:tblCellSpacing w:w="5" w:type="nil"/>
          <w:jc w:val="center"/>
        </w:trPr>
        <w:tc>
          <w:tcPr>
            <w:tcW w:w="3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График реализации мероприятий</w:t>
            </w: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Источники финансирования, </w:t>
            </w:r>
            <w:r w:rsidRPr="00FB3E6E">
              <w:rPr>
                <w:sz w:val="20"/>
              </w:rPr>
              <w:br/>
              <w:t>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Всего сумма, тыс. руб.</w:t>
            </w:r>
          </w:p>
        </w:tc>
      </w:tr>
      <w:tr w:rsidR="00FB3E6E" w:rsidRPr="00DD5CD3" w:rsidTr="002C0435">
        <w:trPr>
          <w:trHeight w:val="273"/>
          <w:tblCellSpacing w:w="5" w:type="nil"/>
          <w:jc w:val="center"/>
        </w:trPr>
        <w:tc>
          <w:tcPr>
            <w:tcW w:w="3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Другие</w:t>
            </w:r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источники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FB3E6E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FB3E6E" w:rsidRPr="00DD5CD3" w:rsidTr="002C0435">
        <w:trPr>
          <w:trHeight w:val="223"/>
          <w:tblCellSpacing w:w="5" w:type="nil"/>
          <w:jc w:val="center"/>
        </w:trPr>
        <w:tc>
          <w:tcPr>
            <w:tcW w:w="3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График реализации мероприятий</w:t>
            </w: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Источники финансирования,</w:t>
            </w:r>
            <w:r w:rsidRPr="00FB3E6E">
              <w:rPr>
                <w:sz w:val="20"/>
              </w:rPr>
              <w:br/>
              <w:t xml:space="preserve">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Всего сумма, тыс. руб.</w:t>
            </w:r>
          </w:p>
        </w:tc>
      </w:tr>
      <w:tr w:rsidR="00FB3E6E" w:rsidRPr="00DD5CD3" w:rsidTr="002C0435">
        <w:trPr>
          <w:trHeight w:val="255"/>
          <w:tblCellSpacing w:w="5" w:type="nil"/>
          <w:jc w:val="center"/>
        </w:trPr>
        <w:tc>
          <w:tcPr>
            <w:tcW w:w="3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Другие</w:t>
            </w:r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источники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211"/>
          <w:tblCellSpacing w:w="5" w:type="nil"/>
          <w:jc w:val="center"/>
        </w:trPr>
        <w:tc>
          <w:tcPr>
            <w:tcW w:w="4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FB3E6E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FB3E6E" w:rsidRPr="00DD5CD3" w:rsidTr="002C0435">
        <w:trPr>
          <w:trHeight w:val="215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Ед. изм.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</w:tr>
      <w:tr w:rsidR="00FB3E6E" w:rsidRPr="00DD5CD3" w:rsidTr="002C0435">
        <w:trPr>
          <w:trHeight w:val="212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t>Показатели качества воды</w:t>
            </w:r>
          </w:p>
        </w:tc>
      </w:tr>
      <w:tr w:rsidR="00FB3E6E" w:rsidRPr="00DD5CD3" w:rsidTr="002C0435">
        <w:trPr>
          <w:trHeight w:val="149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</w:rPr>
              <w:t>%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  <w:lang w:val="en-US"/>
              </w:rPr>
              <w:t>0</w:t>
            </w:r>
          </w:p>
        </w:tc>
      </w:tr>
      <w:tr w:rsidR="00FB3E6E" w:rsidRPr="00DD5CD3" w:rsidTr="002C0435">
        <w:trPr>
          <w:trHeight w:val="131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</w:rPr>
              <w:t>%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  <w:lang w:val="en-US"/>
              </w:rPr>
              <w:t>0</w:t>
            </w:r>
          </w:p>
        </w:tc>
      </w:tr>
      <w:tr w:rsidR="00FB3E6E" w:rsidRPr="00DD5CD3" w:rsidTr="002C0435">
        <w:trPr>
          <w:trHeight w:val="276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B3E6E" w:rsidRPr="00DD5CD3" w:rsidTr="002C0435">
        <w:trPr>
          <w:trHeight w:val="291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lastRenderedPageBreak/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t>ед./</w:t>
            </w:r>
            <w:proofErr w:type="gramStart"/>
            <w:r w:rsidRPr="00FB3E6E">
              <w:rPr>
                <w:sz w:val="20"/>
              </w:rPr>
              <w:t>км</w:t>
            </w:r>
            <w:proofErr w:type="gram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  <w:lang w:val="en-US"/>
              </w:rPr>
              <w:t>0</w:t>
            </w:r>
          </w:p>
        </w:tc>
      </w:tr>
      <w:tr w:rsidR="00FB3E6E" w:rsidRPr="00DD5CD3" w:rsidTr="002C0435">
        <w:trPr>
          <w:trHeight w:val="212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t>Показатели энергетической эффективности</w:t>
            </w:r>
          </w:p>
        </w:tc>
      </w:tr>
      <w:tr w:rsidR="00FB3E6E" w:rsidRPr="00DD5CD3" w:rsidTr="002C0435">
        <w:trPr>
          <w:trHeight w:val="212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FB3E6E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</w:rPr>
              <w:t>%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FB3E6E">
              <w:rPr>
                <w:sz w:val="20"/>
                <w:lang w:val="en-US"/>
              </w:rPr>
              <w:t>0</w:t>
            </w:r>
          </w:p>
        </w:tc>
      </w:tr>
      <w:tr w:rsidR="00FB3E6E" w:rsidRPr="00F55097" w:rsidTr="002C0435">
        <w:trPr>
          <w:trHeight w:val="705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both"/>
              <w:rPr>
                <w:sz w:val="20"/>
              </w:rPr>
            </w:pPr>
            <w:r w:rsidRPr="00FB3E6E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FB3E6E">
              <w:rPr>
                <w:sz w:val="20"/>
              </w:rPr>
              <w:t>кВтч</w:t>
            </w:r>
            <w:proofErr w:type="spellEnd"/>
            <w:r w:rsidRPr="00FB3E6E">
              <w:rPr>
                <w:sz w:val="20"/>
              </w:rPr>
              <w:t>/</w:t>
            </w:r>
            <w:proofErr w:type="spellStart"/>
            <w:r w:rsidRPr="00FB3E6E">
              <w:rPr>
                <w:sz w:val="20"/>
              </w:rPr>
              <w:t>куб.м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  <w:lang w:val="en-US"/>
              </w:rPr>
            </w:pPr>
            <w:r w:rsidRPr="00FB3E6E">
              <w:rPr>
                <w:sz w:val="20"/>
              </w:rPr>
              <w:t>1,</w:t>
            </w:r>
            <w:r w:rsidRPr="00FB3E6E">
              <w:rPr>
                <w:sz w:val="20"/>
                <w:lang w:val="en-US"/>
              </w:rPr>
              <w:t>25</w:t>
            </w:r>
          </w:p>
        </w:tc>
      </w:tr>
      <w:tr w:rsidR="00FB3E6E" w:rsidRPr="00DD5CD3" w:rsidTr="002C0435">
        <w:trPr>
          <w:trHeight w:val="212"/>
          <w:tblCellSpacing w:w="5" w:type="nil"/>
          <w:jc w:val="center"/>
        </w:trPr>
        <w:tc>
          <w:tcPr>
            <w:tcW w:w="66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both"/>
              <w:rPr>
                <w:sz w:val="20"/>
              </w:rPr>
            </w:pPr>
            <w:r w:rsidRPr="00FB3E6E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  </w:t>
            </w:r>
            <w:proofErr w:type="spellStart"/>
            <w:r w:rsidRPr="00FB3E6E">
              <w:rPr>
                <w:sz w:val="20"/>
              </w:rPr>
              <w:t>кВтч</w:t>
            </w:r>
            <w:proofErr w:type="spellEnd"/>
            <w:r w:rsidRPr="00FB3E6E">
              <w:rPr>
                <w:sz w:val="20"/>
              </w:rPr>
              <w:t>/</w:t>
            </w:r>
            <w:proofErr w:type="spellStart"/>
            <w:r w:rsidRPr="00FB3E6E">
              <w:rPr>
                <w:sz w:val="20"/>
              </w:rPr>
              <w:t>куб.м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jc w:val="center"/>
              <w:rPr>
                <w:sz w:val="20"/>
              </w:rPr>
            </w:pPr>
          </w:p>
        </w:tc>
      </w:tr>
      <w:tr w:rsidR="00FB3E6E" w:rsidRPr="00DD5CD3" w:rsidTr="002C0435">
        <w:trPr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FB3E6E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FB3E6E" w:rsidRPr="00DD5CD3" w:rsidTr="002C0435">
        <w:trPr>
          <w:trHeight w:val="212"/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B3E6E">
              <w:rPr>
                <w:sz w:val="20"/>
              </w:rPr>
              <w:t>За период с 01.01.2026 по 31.12.2026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212"/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B3E6E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DD5CD3" w:rsidTr="002C0435">
        <w:trPr>
          <w:trHeight w:val="360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B3E6E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FB3E6E" w:rsidRPr="00DD5CD3" w:rsidTr="002C0435">
        <w:trPr>
          <w:trHeight w:val="478"/>
          <w:tblCellSpacing w:w="5" w:type="nil"/>
          <w:jc w:val="center"/>
        </w:trPr>
        <w:tc>
          <w:tcPr>
            <w:tcW w:w="4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 xml:space="preserve">Принято при расчете установленных тарифов, </w:t>
            </w:r>
            <w:proofErr w:type="spellStart"/>
            <w:r w:rsidRPr="00FB3E6E">
              <w:rPr>
                <w:sz w:val="20"/>
              </w:rPr>
              <w:t>тыс</w:t>
            </w:r>
            <w:proofErr w:type="gramStart"/>
            <w:r w:rsidRPr="00FB3E6E">
              <w:rPr>
                <w:sz w:val="20"/>
              </w:rPr>
              <w:t>.р</w:t>
            </w:r>
            <w:proofErr w:type="gramEnd"/>
            <w:r w:rsidRPr="00FB3E6E">
              <w:rPr>
                <w:sz w:val="20"/>
              </w:rPr>
              <w:t>уб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Другие</w:t>
            </w:r>
          </w:p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 xml:space="preserve">источники, </w:t>
            </w:r>
            <w:proofErr w:type="spellStart"/>
            <w:r w:rsidRPr="00FB3E6E">
              <w:rPr>
                <w:sz w:val="20"/>
              </w:rPr>
              <w:t>тыс</w:t>
            </w:r>
            <w:proofErr w:type="gramStart"/>
            <w:r w:rsidRPr="00FB3E6E">
              <w:rPr>
                <w:sz w:val="20"/>
              </w:rPr>
              <w:t>.р</w:t>
            </w:r>
            <w:proofErr w:type="gramEnd"/>
            <w:r w:rsidRPr="00FB3E6E">
              <w:rPr>
                <w:sz w:val="20"/>
              </w:rPr>
              <w:t>уб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Всего сумма, тыс. руб.</w:t>
            </w:r>
          </w:p>
        </w:tc>
      </w:tr>
      <w:tr w:rsidR="00CD762D" w:rsidRPr="001E3BB3" w:rsidTr="00CD762D">
        <w:trPr>
          <w:tblCellSpacing w:w="5" w:type="nil"/>
          <w:jc w:val="center"/>
        </w:trPr>
        <w:tc>
          <w:tcPr>
            <w:tcW w:w="4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Pr="00FB3E6E" w:rsidRDefault="00CD762D" w:rsidP="002C0435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FB3E6E">
              <w:rPr>
                <w:sz w:val="20"/>
              </w:rPr>
              <w:t>На период с 01.01.2026 по 31.12.2026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Default="00CD762D" w:rsidP="00CD762D">
            <w:pPr>
              <w:jc w:val="center"/>
            </w:pPr>
            <w:r w:rsidRPr="00070219">
              <w:rPr>
                <w:sz w:val="20"/>
              </w:rPr>
              <w:t>3 909,00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Pr="00FB3E6E" w:rsidRDefault="00CD762D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Default="00CD762D" w:rsidP="00CD762D">
            <w:pPr>
              <w:jc w:val="center"/>
            </w:pPr>
            <w:r w:rsidRPr="003231A4">
              <w:rPr>
                <w:sz w:val="20"/>
              </w:rPr>
              <w:t>3 909,00</w:t>
            </w:r>
          </w:p>
        </w:tc>
      </w:tr>
      <w:tr w:rsidR="00CD762D" w:rsidRPr="001E3BB3" w:rsidTr="00CD762D">
        <w:trPr>
          <w:tblCellSpacing w:w="5" w:type="nil"/>
          <w:jc w:val="center"/>
        </w:trPr>
        <w:tc>
          <w:tcPr>
            <w:tcW w:w="4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Pr="00FB3E6E" w:rsidRDefault="00CD762D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Итого на период реализации программы: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Default="00CD762D" w:rsidP="00CD762D">
            <w:pPr>
              <w:jc w:val="center"/>
            </w:pPr>
            <w:r w:rsidRPr="00070219">
              <w:rPr>
                <w:sz w:val="20"/>
              </w:rPr>
              <w:t>3 909,00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Pr="00FB3E6E" w:rsidRDefault="00CD762D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0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62D" w:rsidRDefault="00CD762D" w:rsidP="00CD762D">
            <w:pPr>
              <w:jc w:val="center"/>
            </w:pPr>
            <w:r w:rsidRPr="003231A4">
              <w:rPr>
                <w:sz w:val="20"/>
              </w:rPr>
              <w:t>3 909,00</w:t>
            </w:r>
          </w:p>
        </w:tc>
      </w:tr>
      <w:tr w:rsidR="00FB3E6E" w:rsidRPr="00DD5CD3" w:rsidTr="002C0435">
        <w:trPr>
          <w:trHeight w:val="360"/>
          <w:tblCellSpacing w:w="5" w:type="nil"/>
          <w:jc w:val="center"/>
        </w:trPr>
        <w:tc>
          <w:tcPr>
            <w:tcW w:w="96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FB3E6E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FB3E6E" w:rsidRPr="00DD5CD3" w:rsidTr="002C0435">
        <w:trPr>
          <w:trHeight w:val="186"/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520A37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 период с 01.01.2024</w:t>
            </w:r>
            <w:r w:rsidRPr="00FB3E6E">
              <w:rPr>
                <w:sz w:val="20"/>
              </w:rPr>
              <w:t xml:space="preserve"> по 31.12.</w:t>
            </w:r>
            <w:r>
              <w:rPr>
                <w:sz w:val="20"/>
              </w:rPr>
              <w:t>2024</w:t>
            </w:r>
          </w:p>
        </w:tc>
      </w:tr>
      <w:tr w:rsidR="00FB3E6E" w:rsidRPr="00AB5710" w:rsidTr="002C0435">
        <w:trPr>
          <w:trHeight w:val="236"/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>Объем отпуска воды, тыс. куб. м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135,60</w:t>
            </w:r>
          </w:p>
        </w:tc>
      </w:tr>
      <w:tr w:rsidR="00FB3E6E" w:rsidRPr="00AB5710" w:rsidTr="002C0435">
        <w:trPr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Мероприятия, направленные на осуществление текущей (операционной) деятельности, </w:t>
            </w:r>
            <w:proofErr w:type="spellStart"/>
            <w:r w:rsidRPr="00FB3E6E">
              <w:rPr>
                <w:sz w:val="20"/>
              </w:rPr>
              <w:t>тыс</w:t>
            </w:r>
            <w:proofErr w:type="gramStart"/>
            <w:r w:rsidRPr="00FB3E6E">
              <w:rPr>
                <w:sz w:val="20"/>
              </w:rPr>
              <w:t>.р</w:t>
            </w:r>
            <w:proofErr w:type="gramEnd"/>
            <w:r w:rsidRPr="00FB3E6E">
              <w:rPr>
                <w:sz w:val="20"/>
              </w:rPr>
              <w:t>уб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4 856,90</w:t>
            </w:r>
          </w:p>
        </w:tc>
      </w:tr>
      <w:tr w:rsidR="00FB3E6E" w:rsidRPr="00AB5710" w:rsidTr="002C0435">
        <w:trPr>
          <w:trHeight w:val="111"/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Мероприятия, направленные на поддержание объектов водоснабжения в состоянии, соответствующем установленным требованиям, </w:t>
            </w:r>
            <w:proofErr w:type="spellStart"/>
            <w:r w:rsidRPr="00FB3E6E">
              <w:rPr>
                <w:sz w:val="20"/>
              </w:rPr>
              <w:t>тыс</w:t>
            </w:r>
            <w:proofErr w:type="gramStart"/>
            <w:r w:rsidRPr="00FB3E6E">
              <w:rPr>
                <w:sz w:val="20"/>
              </w:rPr>
              <w:t>.р</w:t>
            </w:r>
            <w:proofErr w:type="gramEnd"/>
            <w:r w:rsidRPr="00FB3E6E">
              <w:rPr>
                <w:sz w:val="20"/>
              </w:rPr>
              <w:t>уб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-</w:t>
            </w:r>
          </w:p>
        </w:tc>
      </w:tr>
      <w:tr w:rsidR="00FB3E6E" w:rsidRPr="00AB5710" w:rsidTr="002C0435">
        <w:trPr>
          <w:tblCellSpacing w:w="5" w:type="nil"/>
          <w:jc w:val="center"/>
        </w:trPr>
        <w:tc>
          <w:tcPr>
            <w:tcW w:w="8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B3E6E">
              <w:rPr>
                <w:sz w:val="20"/>
              </w:rPr>
              <w:t xml:space="preserve">Общий объем финансовых потребностей, </w:t>
            </w:r>
            <w:proofErr w:type="spellStart"/>
            <w:r w:rsidRPr="00FB3E6E">
              <w:rPr>
                <w:sz w:val="20"/>
              </w:rPr>
              <w:t>тыс</w:t>
            </w:r>
            <w:proofErr w:type="gramStart"/>
            <w:r w:rsidRPr="00FB3E6E">
              <w:rPr>
                <w:sz w:val="20"/>
              </w:rPr>
              <w:t>.р</w:t>
            </w:r>
            <w:proofErr w:type="gramEnd"/>
            <w:r w:rsidRPr="00FB3E6E">
              <w:rPr>
                <w:sz w:val="20"/>
              </w:rPr>
              <w:t>уб</w:t>
            </w:r>
            <w:proofErr w:type="spellEnd"/>
            <w:r w:rsidRPr="00FB3E6E">
              <w:rPr>
                <w:sz w:val="20"/>
              </w:rPr>
              <w:t>.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3E6E" w:rsidRPr="00FB3E6E" w:rsidRDefault="00FB3E6E" w:rsidP="002C0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B3E6E">
              <w:rPr>
                <w:sz w:val="20"/>
              </w:rPr>
              <w:t>4 856,90</w:t>
            </w:r>
          </w:p>
        </w:tc>
      </w:tr>
    </w:tbl>
    <w:p w:rsidR="00422A66" w:rsidRDefault="00422A66" w:rsidP="00C06484">
      <w:pPr>
        <w:tabs>
          <w:tab w:val="left" w:pos="1897"/>
        </w:tabs>
        <w:jc w:val="center"/>
        <w:rPr>
          <w:szCs w:val="28"/>
          <w:lang w:eastAsia="en-US"/>
        </w:rPr>
      </w:pPr>
    </w:p>
    <w:p w:rsidR="00CC585F" w:rsidRDefault="00375B2C" w:rsidP="00C06484">
      <w:pPr>
        <w:tabs>
          <w:tab w:val="left" w:pos="1897"/>
        </w:tabs>
        <w:jc w:val="center"/>
        <w:rPr>
          <w:sz w:val="20"/>
          <w:lang w:eastAsia="en-US"/>
        </w:rPr>
      </w:pPr>
      <w:r>
        <w:rPr>
          <w:szCs w:val="28"/>
          <w:lang w:eastAsia="en-US"/>
        </w:rPr>
        <w:t xml:space="preserve">  </w:t>
      </w:r>
      <w:r w:rsidR="00CC585F" w:rsidRPr="00772103">
        <w:rPr>
          <w:sz w:val="20"/>
          <w:lang w:eastAsia="en-US"/>
        </w:rPr>
        <w:t xml:space="preserve"> </w:t>
      </w:r>
    </w:p>
    <w:p w:rsidR="00562136" w:rsidRDefault="00562136" w:rsidP="00CC585F">
      <w:pPr>
        <w:tabs>
          <w:tab w:val="left" w:pos="1897"/>
        </w:tabs>
        <w:rPr>
          <w:sz w:val="20"/>
          <w:lang w:eastAsia="en-US"/>
        </w:rPr>
      </w:pPr>
    </w:p>
    <w:p w:rsidR="00562136" w:rsidRDefault="00562136" w:rsidP="00CC585F">
      <w:pPr>
        <w:tabs>
          <w:tab w:val="left" w:pos="1897"/>
        </w:tabs>
        <w:rPr>
          <w:sz w:val="20"/>
          <w:lang w:eastAsia="en-US"/>
        </w:rPr>
      </w:pPr>
    </w:p>
    <w:p w:rsidR="00562136" w:rsidRDefault="00562136" w:rsidP="00CC585F">
      <w:pPr>
        <w:tabs>
          <w:tab w:val="left" w:pos="1897"/>
        </w:tabs>
        <w:rPr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62136" w:rsidTr="00CB2316">
        <w:trPr>
          <w:gridAfter w:val="1"/>
          <w:wAfter w:w="11" w:type="dxa"/>
          <w:trHeight w:val="1707"/>
        </w:trPr>
        <w:tc>
          <w:tcPr>
            <w:tcW w:w="528" w:type="dxa"/>
          </w:tcPr>
          <w:p w:rsidR="00562136" w:rsidRDefault="00562136" w:rsidP="00CB2316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62136" w:rsidRDefault="00562136" w:rsidP="00CB2316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562136" w:rsidRDefault="00562136" w:rsidP="00CB2316">
            <w:pPr>
              <w:ind w:left="3552"/>
              <w:jc w:val="center"/>
            </w:pPr>
          </w:p>
          <w:p w:rsidR="00562136" w:rsidRDefault="00562136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FB3E6E" w:rsidRDefault="00FB3E6E" w:rsidP="00CB2316">
            <w:pPr>
              <w:ind w:left="3552"/>
              <w:jc w:val="center"/>
            </w:pPr>
          </w:p>
          <w:p w:rsidR="00562136" w:rsidRDefault="00562136" w:rsidP="00CB2316">
            <w:pPr>
              <w:ind w:left="3552"/>
              <w:jc w:val="center"/>
            </w:pPr>
          </w:p>
          <w:p w:rsidR="00FF2208" w:rsidRDefault="00FF2208" w:rsidP="00FF2208">
            <w:pPr>
              <w:ind w:left="3552"/>
              <w:jc w:val="center"/>
            </w:pPr>
            <w:r>
              <w:lastRenderedPageBreak/>
              <w:t>ПРИЛОЖЕНИЕ 2</w:t>
            </w:r>
          </w:p>
          <w:p w:rsidR="00FF2208" w:rsidRDefault="00FF2208" w:rsidP="00FF2208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62136" w:rsidRPr="001D06AF" w:rsidRDefault="00FF2208" w:rsidP="00653462">
            <w:pPr>
              <w:ind w:left="3552"/>
              <w:jc w:val="center"/>
            </w:pPr>
            <w:r w:rsidRPr="00375B2C">
              <w:t xml:space="preserve">от </w:t>
            </w:r>
            <w:r w:rsidR="00653462">
              <w:t>19</w:t>
            </w:r>
            <w:r w:rsidR="006E32C2">
              <w:t xml:space="preserve"> декабря </w:t>
            </w:r>
            <w:r w:rsidR="00422A66">
              <w:t>2025</w:t>
            </w:r>
            <w:r w:rsidRPr="00375B2C">
              <w:t xml:space="preserve"> г. №</w:t>
            </w:r>
            <w:r>
              <w:t xml:space="preserve"> </w:t>
            </w:r>
            <w:r w:rsidR="003C7FCE">
              <w:t>60/99</w:t>
            </w:r>
          </w:p>
        </w:tc>
      </w:tr>
      <w:tr w:rsidR="00562136" w:rsidRPr="006161EA" w:rsidTr="00CB2316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562136" w:rsidRPr="009C385A" w:rsidRDefault="008D2614" w:rsidP="00CB23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:rsidR="0015168D" w:rsidRDefault="008D2614" w:rsidP="001516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D2614">
              <w:rPr>
                <w:b/>
                <w:sz w:val="24"/>
                <w:szCs w:val="24"/>
              </w:rPr>
              <w:t xml:space="preserve">НИЖЕГОРОДСКОГО МУНИЦИПАЛЬНОГО УНИТАРНОГО МНОГООТРАСЛЕВОГО ПРОИЗВОДСТВЕННОГО ПРЕДПРИЯТИЯ ЖИЛИЩНО-КОММУНАЛЬНОГО ХОЗЯЙСТВА ДАЛЬНЕКОНСТАНТИНОВСКОГО МУНИЦИПАЛЬНОГО ОКРУГА </w:t>
            </w:r>
            <w:r>
              <w:rPr>
                <w:b/>
                <w:sz w:val="24"/>
                <w:szCs w:val="24"/>
              </w:rPr>
              <w:br/>
            </w:r>
            <w:r w:rsidRPr="008D2614">
              <w:rPr>
                <w:b/>
                <w:sz w:val="24"/>
                <w:szCs w:val="24"/>
              </w:rPr>
              <w:t xml:space="preserve">(ИНН 5215000391), п. Нижегородец </w:t>
            </w:r>
            <w:proofErr w:type="spellStart"/>
            <w:r w:rsidRPr="008D2614">
              <w:rPr>
                <w:b/>
                <w:sz w:val="24"/>
                <w:szCs w:val="24"/>
              </w:rPr>
              <w:t>Дальнеконстантиновского</w:t>
            </w:r>
            <w:proofErr w:type="spellEnd"/>
            <w:r w:rsidRPr="008D2614">
              <w:rPr>
                <w:b/>
                <w:sz w:val="24"/>
                <w:szCs w:val="24"/>
              </w:rPr>
              <w:t xml:space="preserve"> муниципального округа Нижегородской области, в сфере </w:t>
            </w:r>
            <w:r>
              <w:rPr>
                <w:b/>
                <w:sz w:val="24"/>
                <w:szCs w:val="24"/>
              </w:rPr>
              <w:t>водоотведения</w:t>
            </w:r>
            <w:r w:rsidR="00562136" w:rsidRPr="009C385A">
              <w:rPr>
                <w:b/>
                <w:sz w:val="24"/>
                <w:szCs w:val="24"/>
              </w:rPr>
              <w:t xml:space="preserve"> </w:t>
            </w:r>
            <w:r w:rsidR="0015168D" w:rsidRPr="00AE070E">
              <w:rPr>
                <w:b/>
                <w:sz w:val="24"/>
                <w:szCs w:val="24"/>
              </w:rPr>
              <w:t>(без учета очистки сточных вод)</w:t>
            </w:r>
            <w:r w:rsidR="00E31EFB">
              <w:t xml:space="preserve"> </w:t>
            </w:r>
            <w:r w:rsidR="00E31EFB">
              <w:br/>
            </w:r>
            <w:r w:rsidR="00E31EFB" w:rsidRPr="00E31EFB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</w:p>
          <w:p w:rsidR="005361D0" w:rsidRPr="00C15EF7" w:rsidRDefault="005361D0" w:rsidP="00AB3A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62136" w:rsidRDefault="00562136" w:rsidP="00562136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422A66">
        <w:rPr>
          <w:sz w:val="24"/>
          <w:szCs w:val="24"/>
          <w:lang w:eastAsia="en-US"/>
        </w:rPr>
        <w:t>дственной программы с 01.01.2026</w:t>
      </w:r>
      <w:r w:rsidR="00E31EFB">
        <w:rPr>
          <w:sz w:val="24"/>
          <w:szCs w:val="24"/>
          <w:lang w:eastAsia="en-US"/>
        </w:rPr>
        <w:t xml:space="preserve"> </w:t>
      </w:r>
      <w:r w:rsidR="008D2614">
        <w:rPr>
          <w:sz w:val="24"/>
          <w:szCs w:val="24"/>
          <w:lang w:eastAsia="en-US"/>
        </w:rPr>
        <w:t>по 31.12.2026</w:t>
      </w:r>
      <w:r w:rsidR="00E31EFB">
        <w:rPr>
          <w:sz w:val="24"/>
          <w:szCs w:val="24"/>
          <w:lang w:eastAsia="en-US"/>
        </w:rPr>
        <w:t xml:space="preserve"> </w:t>
      </w:r>
      <w:r>
        <w:rPr>
          <w:szCs w:val="28"/>
          <w:lang w:eastAsia="en-US"/>
        </w:rPr>
        <w:t xml:space="preserve">   </w:t>
      </w:r>
    </w:p>
    <w:tbl>
      <w:tblPr>
        <w:tblW w:w="119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992"/>
        <w:gridCol w:w="142"/>
        <w:gridCol w:w="708"/>
        <w:gridCol w:w="1560"/>
        <w:gridCol w:w="1559"/>
        <w:gridCol w:w="2268"/>
        <w:gridCol w:w="1311"/>
      </w:tblGrid>
      <w:tr w:rsidR="00263296" w:rsidRPr="00263296" w:rsidTr="00263296">
        <w:trPr>
          <w:gridAfter w:val="1"/>
          <w:wAfter w:w="1311" w:type="dxa"/>
          <w:trHeight w:val="226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263296" w:rsidRPr="00263296" w:rsidTr="00263296">
        <w:trPr>
          <w:gridAfter w:val="1"/>
          <w:wAfter w:w="1311" w:type="dxa"/>
          <w:trHeight w:val="102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регулируемой организации (ИНН)</w:t>
            </w:r>
          </w:p>
        </w:tc>
        <w:tc>
          <w:tcPr>
            <w:tcW w:w="62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3296" w:rsidRPr="00263296" w:rsidRDefault="00263296" w:rsidP="00263296">
            <w:pPr>
              <w:widowControl w:val="0"/>
              <w:autoSpaceDE w:val="0"/>
              <w:autoSpaceDN w:val="0"/>
              <w:rPr>
                <w:sz w:val="20"/>
              </w:rPr>
            </w:pPr>
            <w:r w:rsidRPr="00263296">
              <w:rPr>
                <w:bCs/>
                <w:sz w:val="20"/>
                <w:lang w:eastAsia="en-US"/>
              </w:rPr>
              <w:t>НИЖЕГОРОДСКОЕ МУНИЦИПАЛЬНОЕ УНИТАРНОЕ МНОГООТРАСЛЕВОЕ ПРОИЗВОДСТВЕННОЕ ПРЕДПРИЯТИЕ ЖИЛИЩНО-КОММУНАЛЬНОГО ХОЗЯЙСТВА ДАЛЬНЕКОНСТАНТИНОВСКОГО МУНИЦИПАЛЬНОГО ОКРУГА (ИНН 5215000391)</w:t>
            </w:r>
          </w:p>
        </w:tc>
      </w:tr>
      <w:tr w:rsidR="00263296" w:rsidRPr="00263296" w:rsidTr="00263296">
        <w:trPr>
          <w:gridAfter w:val="1"/>
          <w:wAfter w:w="1311" w:type="dxa"/>
          <w:trHeight w:val="52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Местонахождение регулируемой организации</w:t>
            </w:r>
          </w:p>
        </w:tc>
        <w:tc>
          <w:tcPr>
            <w:tcW w:w="6237" w:type="dxa"/>
            <w:gridSpan w:val="5"/>
            <w:tcBorders>
              <w:right w:val="single" w:sz="4" w:space="0" w:color="auto"/>
            </w:tcBorders>
          </w:tcPr>
          <w:p w:rsidR="00263296" w:rsidRPr="00263296" w:rsidRDefault="00263296" w:rsidP="00263296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606305, Нижегородская область, </w:t>
            </w:r>
            <w:proofErr w:type="spellStart"/>
            <w:r w:rsidRPr="00263296">
              <w:rPr>
                <w:sz w:val="20"/>
                <w:lang w:eastAsia="en-US"/>
              </w:rPr>
              <w:t>Дальнеконстантиновский</w:t>
            </w:r>
            <w:proofErr w:type="spellEnd"/>
            <w:r w:rsidRPr="00263296">
              <w:rPr>
                <w:sz w:val="20"/>
                <w:lang w:eastAsia="en-US"/>
              </w:rPr>
              <w:t xml:space="preserve"> муниципальный округ, п. Нижегородец, ул. Ленина д.9А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уполномоченного органа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263296" w:rsidRPr="00263296" w:rsidTr="00263296">
        <w:trPr>
          <w:gridAfter w:val="1"/>
          <w:wAfter w:w="1311" w:type="dxa"/>
          <w:trHeight w:val="30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Местонахождение уполномоченного органа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603005, г. Нижний Новгород, Верхне-Волжская наб., д.  8/59   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2. Объем принятых сточных вод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ind w:left="-57" w:right="-57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услуги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ind w:left="-57" w:right="-57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263296" w:rsidRPr="00263296" w:rsidTr="00263296">
        <w:trPr>
          <w:gridAfter w:val="1"/>
          <w:wAfter w:w="1311" w:type="dxa"/>
          <w:trHeight w:val="311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Принято сточных вод всего, тыс. м</w:t>
            </w:r>
            <w:r w:rsidRPr="00263296">
              <w:rPr>
                <w:sz w:val="20"/>
                <w:vertAlign w:val="superscript"/>
                <w:lang w:eastAsia="en-US"/>
              </w:rPr>
              <w:t>3</w:t>
            </w:r>
            <w:r w:rsidRPr="00263296">
              <w:rPr>
                <w:sz w:val="20"/>
                <w:lang w:eastAsia="en-US"/>
              </w:rPr>
              <w:t>, в том числе: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119,03</w:t>
            </w:r>
          </w:p>
        </w:tc>
      </w:tr>
      <w:tr w:rsidR="00263296" w:rsidRPr="00263296" w:rsidTr="00263296">
        <w:trPr>
          <w:gridAfter w:val="1"/>
          <w:wAfter w:w="1311" w:type="dxa"/>
          <w:trHeight w:val="489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1.Объем </w:t>
            </w:r>
            <w:proofErr w:type="gramStart"/>
            <w:r w:rsidRPr="00263296">
              <w:rPr>
                <w:sz w:val="20"/>
                <w:lang w:eastAsia="en-US"/>
              </w:rPr>
              <w:t>принятых</w:t>
            </w:r>
            <w:proofErr w:type="gramEnd"/>
            <w:r w:rsidRPr="00263296">
              <w:rPr>
                <w:sz w:val="20"/>
                <w:lang w:eastAsia="en-US"/>
              </w:rPr>
              <w:t xml:space="preserve"> сточных, на основании которого были рассчитаны тарифы, в том числе: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119,03</w:t>
            </w:r>
          </w:p>
        </w:tc>
      </w:tr>
      <w:tr w:rsidR="00263296" w:rsidRPr="00263296" w:rsidTr="00263296">
        <w:trPr>
          <w:gridAfter w:val="1"/>
          <w:wAfter w:w="1311" w:type="dxa"/>
          <w:trHeight w:val="131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i/>
                <w:iCs/>
                <w:sz w:val="20"/>
                <w:lang w:eastAsia="en-US"/>
              </w:rPr>
              <w:t>- население,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115,33</w:t>
            </w:r>
          </w:p>
        </w:tc>
      </w:tr>
      <w:tr w:rsidR="00263296" w:rsidRPr="00263296" w:rsidTr="00263296">
        <w:trPr>
          <w:gridAfter w:val="1"/>
          <w:wAfter w:w="1311" w:type="dxa"/>
          <w:trHeight w:val="10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i/>
                <w:iCs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2,65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i/>
                <w:iCs/>
                <w:sz w:val="20"/>
                <w:lang w:eastAsia="en-US"/>
              </w:rPr>
              <w:t>- прочие потребители,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1,05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i/>
                <w:iCs/>
                <w:sz w:val="20"/>
                <w:lang w:eastAsia="en-US"/>
              </w:rPr>
              <w:t>- от других канализаций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2. Собственное потребление (</w:t>
            </w:r>
            <w:proofErr w:type="spellStart"/>
            <w:r w:rsidRPr="00263296">
              <w:rPr>
                <w:sz w:val="20"/>
                <w:lang w:eastAsia="en-US"/>
              </w:rPr>
              <w:t>справочно</w:t>
            </w:r>
            <w:proofErr w:type="spellEnd"/>
            <w:r w:rsidRPr="00263296">
              <w:rPr>
                <w:sz w:val="20"/>
                <w:lang w:eastAsia="en-US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iCs/>
                <w:sz w:val="20"/>
                <w:lang w:eastAsia="en-US"/>
              </w:rPr>
              <w:t xml:space="preserve">Пропущено через очистные сооружения, </w:t>
            </w:r>
            <w:r w:rsidRPr="00263296">
              <w:rPr>
                <w:sz w:val="20"/>
                <w:lang w:eastAsia="en-US"/>
              </w:rPr>
              <w:t>тыс. м</w:t>
            </w:r>
            <w:r w:rsidRPr="00263296">
              <w:rPr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  <w:trHeight w:val="36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Передано сточных вод другим канализациям, тыс. м3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color w:val="FF0000"/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263296" w:rsidRPr="00263296" w:rsidTr="00263296">
        <w:trPr>
          <w:gridAfter w:val="1"/>
          <w:wAfter w:w="1311" w:type="dxa"/>
          <w:trHeight w:val="36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Всего сумма, </w:t>
            </w:r>
          </w:p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тыс. руб.</w:t>
            </w:r>
          </w:p>
        </w:tc>
      </w:tr>
      <w:tr w:rsidR="00263296" w:rsidRPr="00263296" w:rsidTr="00263296">
        <w:trPr>
          <w:gridAfter w:val="1"/>
          <w:wAfter w:w="1311" w:type="dxa"/>
          <w:trHeight w:val="28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Принято при </w:t>
            </w:r>
            <w:r w:rsidRPr="00263296">
              <w:rPr>
                <w:sz w:val="20"/>
                <w:lang w:eastAsia="en-US"/>
              </w:rPr>
              <w:lastRenderedPageBreak/>
              <w:t>расчете установленных тарифов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lastRenderedPageBreak/>
              <w:t xml:space="preserve">Другие </w:t>
            </w:r>
            <w:r w:rsidRPr="00263296">
              <w:rPr>
                <w:sz w:val="20"/>
                <w:lang w:eastAsia="en-US"/>
              </w:rPr>
              <w:lastRenderedPageBreak/>
              <w:t>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lastRenderedPageBreak/>
              <w:t>На период с 01.01.2026 по 31.12.2026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1 143,08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1 143,08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422,99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422,99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  <w:trHeight w:val="6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15,</w:t>
            </w:r>
            <w:r w:rsidR="003D1DBB">
              <w:rPr>
                <w:sz w:val="20"/>
                <w:lang w:eastAsia="en-US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15,</w:t>
            </w:r>
            <w:r w:rsidR="003D1DBB">
              <w:rPr>
                <w:sz w:val="20"/>
                <w:lang w:eastAsia="en-US"/>
              </w:rPr>
              <w:t>96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1 58</w:t>
            </w:r>
            <w:r w:rsidR="003D1DBB">
              <w:rPr>
                <w:sz w:val="20"/>
                <w:lang w:eastAsia="en-US"/>
              </w:rPr>
              <w:t>2</w:t>
            </w:r>
            <w:r w:rsidRPr="00263296">
              <w:rPr>
                <w:sz w:val="20"/>
                <w:lang w:eastAsia="en-US"/>
              </w:rPr>
              <w:t>,</w:t>
            </w:r>
            <w:r w:rsidR="003D1DBB">
              <w:rPr>
                <w:sz w:val="20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3D1DBB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1 58</w:t>
            </w:r>
            <w:r>
              <w:rPr>
                <w:sz w:val="20"/>
                <w:lang w:eastAsia="en-US"/>
              </w:rPr>
              <w:t>2</w:t>
            </w:r>
            <w:r w:rsidRPr="00263296">
              <w:rPr>
                <w:sz w:val="20"/>
                <w:lang w:eastAsia="en-US"/>
              </w:rPr>
              <w:t>,</w:t>
            </w:r>
            <w:r>
              <w:rPr>
                <w:sz w:val="20"/>
                <w:lang w:eastAsia="en-US"/>
              </w:rPr>
              <w:t>03</w:t>
            </w:r>
          </w:p>
        </w:tc>
      </w:tr>
      <w:tr w:rsidR="00263296" w:rsidRPr="00263296" w:rsidTr="00263296">
        <w:trPr>
          <w:gridAfter w:val="1"/>
          <w:wAfter w:w="1311" w:type="dxa"/>
          <w:trHeight w:val="54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сумма,</w:t>
            </w:r>
          </w:p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 тыс. руб.</w:t>
            </w:r>
          </w:p>
        </w:tc>
      </w:tr>
      <w:tr w:rsidR="00263296" w:rsidRPr="00263296" w:rsidTr="00263296">
        <w:trPr>
          <w:gridAfter w:val="1"/>
          <w:wAfter w:w="1311" w:type="dxa"/>
          <w:trHeight w:val="44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Текущий ремонт и техническое обслуживание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с 01.01.2026 по 31.12.2026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сумма,</w:t>
            </w:r>
          </w:p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 тыс. руб.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lastRenderedPageBreak/>
              <w:t>Наименование мероприятий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сумма,</w:t>
            </w:r>
          </w:p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 тыс. руб.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311" w:type="dxa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Всего сумма, </w:t>
            </w:r>
          </w:p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тыс. руб.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c>
          <w:tcPr>
            <w:tcW w:w="106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311" w:type="dxa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311" w:type="dxa"/>
          </w:tcPr>
          <w:p w:rsidR="00263296" w:rsidRPr="00263296" w:rsidRDefault="00263296" w:rsidP="00263296">
            <w:pPr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  <w:tc>
          <w:tcPr>
            <w:tcW w:w="1311" w:type="dxa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</w:p>
        </w:tc>
      </w:tr>
      <w:tr w:rsidR="00263296" w:rsidRPr="00263296" w:rsidTr="00263296">
        <w:trPr>
          <w:gridAfter w:val="1"/>
          <w:wAfter w:w="1311" w:type="dxa"/>
          <w:trHeight w:val="40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263296" w:rsidRPr="00263296" w:rsidTr="00263296">
        <w:trPr>
          <w:gridAfter w:val="1"/>
          <w:wAfter w:w="1311" w:type="dxa"/>
          <w:trHeight w:val="295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Ед. изм.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Показатели очистки сточных вод</w:t>
            </w:r>
          </w:p>
        </w:tc>
      </w:tr>
      <w:tr w:rsidR="00263296" w:rsidRPr="00263296" w:rsidTr="00263296">
        <w:trPr>
          <w:gridAfter w:val="1"/>
          <w:wAfter w:w="1311" w:type="dxa"/>
          <w:trHeight w:val="680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100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ед./ </w:t>
            </w:r>
            <w:proofErr w:type="gramStart"/>
            <w:r w:rsidRPr="00263296">
              <w:rPr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  <w:trHeight w:val="2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263296" w:rsidRPr="00263296" w:rsidTr="00263296">
        <w:trPr>
          <w:gridAfter w:val="1"/>
          <w:wAfter w:w="1311" w:type="dxa"/>
          <w:trHeight w:val="632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proofErr w:type="spellStart"/>
            <w:r w:rsidRPr="00263296">
              <w:rPr>
                <w:sz w:val="20"/>
                <w:lang w:eastAsia="en-US"/>
              </w:rPr>
              <w:t>кВт</w:t>
            </w:r>
            <w:proofErr w:type="gramStart"/>
            <w:r w:rsidRPr="00263296">
              <w:rPr>
                <w:sz w:val="20"/>
                <w:lang w:eastAsia="en-US"/>
              </w:rPr>
              <w:t>.ч</w:t>
            </w:r>
            <w:proofErr w:type="spellEnd"/>
            <w:proofErr w:type="gramEnd"/>
            <w:r w:rsidRPr="00263296">
              <w:rPr>
                <w:sz w:val="20"/>
                <w:lang w:eastAsia="en-US"/>
              </w:rPr>
              <w:t>/куб.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lastRenderedPageBreak/>
              <w:t>6. Расчет эффективности производственной программы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836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  <w:trHeight w:val="369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Итого эффективность производственной программы за весь период реализации: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263296" w:rsidRPr="00263296" w:rsidTr="00263296">
        <w:trPr>
          <w:gridAfter w:val="1"/>
          <w:wAfter w:w="1311" w:type="dxa"/>
          <w:trHeight w:val="323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Принято при расчете установленных тарифов, </w:t>
            </w:r>
            <w:proofErr w:type="spellStart"/>
            <w:r w:rsidRPr="00263296">
              <w:rPr>
                <w:sz w:val="20"/>
                <w:lang w:eastAsia="en-US"/>
              </w:rPr>
              <w:t>тыс</w:t>
            </w:r>
            <w:proofErr w:type="gramStart"/>
            <w:r w:rsidRPr="00263296">
              <w:rPr>
                <w:sz w:val="20"/>
                <w:lang w:eastAsia="en-US"/>
              </w:rPr>
              <w:t>.р</w:t>
            </w:r>
            <w:proofErr w:type="gramEnd"/>
            <w:r w:rsidRPr="00263296">
              <w:rPr>
                <w:sz w:val="20"/>
                <w:lang w:eastAsia="en-US"/>
              </w:rPr>
              <w:t>уб</w:t>
            </w:r>
            <w:proofErr w:type="spellEnd"/>
            <w:r w:rsidRPr="00263296">
              <w:rPr>
                <w:sz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Другие</w:t>
            </w:r>
          </w:p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 xml:space="preserve">источники, </w:t>
            </w:r>
            <w:proofErr w:type="spellStart"/>
            <w:r w:rsidRPr="00263296">
              <w:rPr>
                <w:sz w:val="20"/>
                <w:lang w:eastAsia="en-US"/>
              </w:rPr>
              <w:t>тыс</w:t>
            </w:r>
            <w:proofErr w:type="gramStart"/>
            <w:r w:rsidRPr="00263296">
              <w:rPr>
                <w:sz w:val="20"/>
                <w:lang w:eastAsia="en-US"/>
              </w:rPr>
              <w:t>.р</w:t>
            </w:r>
            <w:proofErr w:type="gramEnd"/>
            <w:r w:rsidRPr="00263296">
              <w:rPr>
                <w:sz w:val="20"/>
                <w:lang w:eastAsia="en-US"/>
              </w:rPr>
              <w:t>уб</w:t>
            </w:r>
            <w:proofErr w:type="spellEnd"/>
            <w:r w:rsidRPr="00263296">
              <w:rPr>
                <w:sz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Всего сумма, тыс. руб.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45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val="en-US" w:eastAsia="en-US"/>
              </w:rPr>
            </w:pPr>
            <w:r w:rsidRPr="00263296">
              <w:rPr>
                <w:sz w:val="20"/>
                <w:lang w:eastAsia="en-US"/>
              </w:rPr>
              <w:t>На период с 01.01.2025 по 31.12.202</w:t>
            </w:r>
            <w:r w:rsidRPr="00263296">
              <w:rPr>
                <w:sz w:val="20"/>
                <w:lang w:val="en-US" w:eastAsia="en-US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3D1DBB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 w:eastAsia="en-US"/>
              </w:rPr>
            </w:pPr>
            <w:r w:rsidRPr="00263296">
              <w:rPr>
                <w:sz w:val="20"/>
                <w:lang w:eastAsia="en-US"/>
              </w:rPr>
              <w:t>1 58</w:t>
            </w:r>
            <w:r>
              <w:rPr>
                <w:sz w:val="20"/>
                <w:lang w:eastAsia="en-US"/>
              </w:rPr>
              <w:t>2</w:t>
            </w:r>
            <w:r w:rsidRPr="00263296">
              <w:rPr>
                <w:sz w:val="20"/>
                <w:lang w:eastAsia="en-US"/>
              </w:rPr>
              <w:t>,</w:t>
            </w:r>
            <w:r>
              <w:rPr>
                <w:sz w:val="20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3D1DBB" w:rsidP="00263296">
            <w:pPr>
              <w:jc w:val="center"/>
              <w:rPr>
                <w:color w:val="FF0000"/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1 58</w:t>
            </w:r>
            <w:r>
              <w:rPr>
                <w:sz w:val="20"/>
                <w:lang w:eastAsia="en-US"/>
              </w:rPr>
              <w:t>2</w:t>
            </w:r>
            <w:r w:rsidRPr="00263296">
              <w:rPr>
                <w:sz w:val="20"/>
                <w:lang w:eastAsia="en-US"/>
              </w:rPr>
              <w:t>,</w:t>
            </w:r>
            <w:r>
              <w:rPr>
                <w:sz w:val="20"/>
                <w:lang w:eastAsia="en-US"/>
              </w:rPr>
              <w:t>03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bCs/>
                <w:sz w:val="20"/>
                <w:lang w:eastAsia="en-US"/>
              </w:rPr>
              <w:t>Итого</w:t>
            </w:r>
            <w:r w:rsidRPr="00263296">
              <w:rPr>
                <w:sz w:val="20"/>
                <w:lang w:eastAsia="en-US"/>
              </w:rPr>
              <w:t xml:space="preserve"> объем финансовых потребностей за весь период реализации программы</w:t>
            </w:r>
            <w:r w:rsidRPr="00263296">
              <w:rPr>
                <w:bCs/>
                <w:sz w:val="20"/>
                <w:lang w:eastAsia="en-US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3D1DBB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1 58</w:t>
            </w:r>
            <w:r>
              <w:rPr>
                <w:sz w:val="20"/>
                <w:lang w:eastAsia="en-US"/>
              </w:rPr>
              <w:t>2</w:t>
            </w:r>
            <w:r w:rsidRPr="00263296">
              <w:rPr>
                <w:sz w:val="20"/>
                <w:lang w:eastAsia="en-US"/>
              </w:rPr>
              <w:t>,</w:t>
            </w:r>
            <w:r>
              <w:rPr>
                <w:sz w:val="20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3D1DBB" w:rsidP="00263296">
            <w:pPr>
              <w:jc w:val="center"/>
              <w:rPr>
                <w:color w:val="FF0000"/>
                <w:sz w:val="20"/>
                <w:lang w:val="en-US" w:eastAsia="en-US"/>
              </w:rPr>
            </w:pPr>
            <w:r w:rsidRPr="00263296">
              <w:rPr>
                <w:sz w:val="20"/>
                <w:lang w:eastAsia="en-US"/>
              </w:rPr>
              <w:t>1 58</w:t>
            </w:r>
            <w:r>
              <w:rPr>
                <w:sz w:val="20"/>
                <w:lang w:eastAsia="en-US"/>
              </w:rPr>
              <w:t>2</w:t>
            </w:r>
            <w:r w:rsidRPr="00263296">
              <w:rPr>
                <w:sz w:val="20"/>
                <w:lang w:eastAsia="en-US"/>
              </w:rPr>
              <w:t>,</w:t>
            </w:r>
            <w:r>
              <w:rPr>
                <w:sz w:val="20"/>
                <w:lang w:eastAsia="en-US"/>
              </w:rPr>
              <w:t>03</w:t>
            </w:r>
            <w:bookmarkStart w:id="0" w:name="_GoBack"/>
            <w:bookmarkEnd w:id="0"/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lang w:eastAsia="en-US"/>
              </w:rPr>
            </w:pPr>
            <w:r w:rsidRPr="00263296">
              <w:rPr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96" w:rsidRPr="00263296" w:rsidRDefault="00520A37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FB3E6E">
              <w:rPr>
                <w:sz w:val="20"/>
              </w:rPr>
              <w:t xml:space="preserve"> по 31.12.</w:t>
            </w:r>
            <w:r>
              <w:rPr>
                <w:sz w:val="20"/>
              </w:rPr>
              <w:t>2024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Объем принятых сточных вод, тыс. куб. 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123,31</w:t>
            </w:r>
          </w:p>
        </w:tc>
      </w:tr>
      <w:tr w:rsidR="00263296" w:rsidRPr="00263296" w:rsidTr="00263296">
        <w:trPr>
          <w:gridAfter w:val="1"/>
          <w:wAfter w:w="1311" w:type="dxa"/>
          <w:trHeight w:val="424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1 415,20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-</w:t>
            </w:r>
          </w:p>
        </w:tc>
      </w:tr>
      <w:tr w:rsidR="00263296" w:rsidRPr="00263296" w:rsidTr="00263296">
        <w:trPr>
          <w:gridAfter w:val="1"/>
          <w:wAfter w:w="1311" w:type="dxa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96" w:rsidRPr="00263296" w:rsidRDefault="00263296" w:rsidP="0026329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263296">
              <w:rPr>
                <w:sz w:val="20"/>
                <w:lang w:eastAsia="en-US"/>
              </w:rPr>
              <w:t>1 415,20</w:t>
            </w:r>
          </w:p>
        </w:tc>
      </w:tr>
    </w:tbl>
    <w:p w:rsidR="0072069F" w:rsidRPr="00375B2C" w:rsidRDefault="0072069F" w:rsidP="00474986">
      <w:pPr>
        <w:tabs>
          <w:tab w:val="left" w:pos="1897"/>
        </w:tabs>
        <w:ind w:right="-286"/>
        <w:jc w:val="right"/>
        <w:rPr>
          <w:szCs w:val="28"/>
          <w:lang w:eastAsia="en-US"/>
        </w:rPr>
      </w:pPr>
    </w:p>
    <w:sectPr w:rsidR="0072069F" w:rsidRPr="00375B2C" w:rsidSect="00F23843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C7" w:rsidRDefault="005A4BC7">
      <w:r>
        <w:separator/>
      </w:r>
    </w:p>
  </w:endnote>
  <w:endnote w:type="continuationSeparator" w:id="0">
    <w:p w:rsidR="005A4BC7" w:rsidRDefault="005A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C7" w:rsidRDefault="005A4BC7">
      <w:r>
        <w:separator/>
      </w:r>
    </w:p>
  </w:footnote>
  <w:footnote w:type="continuationSeparator" w:id="0">
    <w:p w:rsidR="005A4BC7" w:rsidRDefault="005A4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1DBB">
      <w:rPr>
        <w:rStyle w:val="a9"/>
        <w:noProof/>
      </w:rPr>
      <w:t>10</w: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58A4D3CF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2438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0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68D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21E4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296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6D5A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8E1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473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2C8C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FCE"/>
    <w:rsid w:val="003D1614"/>
    <w:rsid w:val="003D1DBB"/>
    <w:rsid w:val="003D2EB6"/>
    <w:rsid w:val="003D31A3"/>
    <w:rsid w:val="003D3C21"/>
    <w:rsid w:val="003D42B7"/>
    <w:rsid w:val="003D5226"/>
    <w:rsid w:val="003D6483"/>
    <w:rsid w:val="003D66CA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2A66"/>
    <w:rsid w:val="00423260"/>
    <w:rsid w:val="00423307"/>
    <w:rsid w:val="00423D9A"/>
    <w:rsid w:val="00423ECE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62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A37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1D0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3D35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62"/>
    <w:rsid w:val="006534CA"/>
    <w:rsid w:val="00653786"/>
    <w:rsid w:val="006556AF"/>
    <w:rsid w:val="00655715"/>
    <w:rsid w:val="00655E07"/>
    <w:rsid w:val="006570E8"/>
    <w:rsid w:val="00657AD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2C2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D61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022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5EB8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614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D78EC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0004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A15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5DB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0EF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53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489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84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27EBC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37EE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D762D"/>
    <w:rsid w:val="00CE074F"/>
    <w:rsid w:val="00CE1377"/>
    <w:rsid w:val="00CE1BCF"/>
    <w:rsid w:val="00CE1E46"/>
    <w:rsid w:val="00CE2158"/>
    <w:rsid w:val="00CE293F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14AE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1EFB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3843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3E6E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208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22A4-49C0-4D34-B46C-9DA1C65E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30</TotalTime>
  <Pages>10</Pages>
  <Words>2144</Words>
  <Characters>15785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27</cp:revision>
  <cp:lastPrinted>2025-12-18T06:44:00Z</cp:lastPrinted>
  <dcterms:created xsi:type="dcterms:W3CDTF">2024-12-04T08:53:00Z</dcterms:created>
  <dcterms:modified xsi:type="dcterms:W3CDTF">2025-12-18T06:47:00Z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